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59" w:rsidRDefault="00272959" w:rsidP="00272959">
      <w:pPr>
        <w:pStyle w:val="3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ПРАВИТЕЛЬСТВО КУРГАНСКОЙ ОБЛАСТИ</w:t>
      </w:r>
    </w:p>
    <w:p w:rsidR="00272959" w:rsidRDefault="00272959" w:rsidP="00272959">
      <w:pPr>
        <w:pStyle w:val="3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72959" w:rsidRDefault="00272959" w:rsidP="00272959">
      <w:pPr>
        <w:pStyle w:val="3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72959" w:rsidRDefault="00272959" w:rsidP="00272959">
      <w:pPr>
        <w:pStyle w:val="3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07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</w:t>
      </w:r>
    </w:p>
    <w:p w:rsidR="00272959" w:rsidRPr="004F0A4C" w:rsidRDefault="00272959" w:rsidP="004F0A4C">
      <w:pPr>
        <w:jc w:val="right"/>
        <w:rPr>
          <w:rFonts w:ascii="Arial" w:hAnsi="Arial" w:cs="Arial"/>
        </w:rPr>
      </w:pPr>
      <w:r w:rsidRPr="004F0A4C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4F0A4C" w:rsidRPr="004F0A4C">
        <w:rPr>
          <w:rFonts w:ascii="Arial" w:hAnsi="Arial" w:cs="Arial"/>
        </w:rPr>
        <w:t>«</w:t>
      </w:r>
      <w:r w:rsidRPr="004F0A4C">
        <w:rPr>
          <w:rFonts w:ascii="Arial" w:hAnsi="Arial" w:cs="Arial"/>
        </w:rPr>
        <w:t>УТВЕРЖДАЮ</w:t>
      </w:r>
      <w:r w:rsidR="004F0A4C" w:rsidRPr="004F0A4C">
        <w:rPr>
          <w:rFonts w:ascii="Arial" w:hAnsi="Arial" w:cs="Arial"/>
        </w:rPr>
        <w:t>»</w:t>
      </w:r>
    </w:p>
    <w:p w:rsidR="00804E20" w:rsidRPr="004F0A4C" w:rsidRDefault="00272959" w:rsidP="00272959">
      <w:pPr>
        <w:jc w:val="right"/>
        <w:rPr>
          <w:rFonts w:ascii="Arial" w:hAnsi="Arial" w:cs="Arial"/>
        </w:rPr>
      </w:pPr>
      <w:r w:rsidRPr="004F0A4C">
        <w:rPr>
          <w:rFonts w:ascii="Arial" w:hAnsi="Arial" w:cs="Arial"/>
        </w:rPr>
        <w:t xml:space="preserve">                                                                                             Заместитель Губернатора </w:t>
      </w:r>
    </w:p>
    <w:p w:rsidR="00272959" w:rsidRPr="004F0A4C" w:rsidRDefault="00272959" w:rsidP="00272959">
      <w:pPr>
        <w:jc w:val="right"/>
        <w:rPr>
          <w:rFonts w:ascii="Arial" w:hAnsi="Arial" w:cs="Arial"/>
        </w:rPr>
      </w:pPr>
      <w:r w:rsidRPr="004F0A4C">
        <w:rPr>
          <w:rFonts w:ascii="Arial" w:hAnsi="Arial" w:cs="Arial"/>
        </w:rPr>
        <w:t xml:space="preserve">Курганской области – </w:t>
      </w:r>
    </w:p>
    <w:p w:rsidR="00272959" w:rsidRPr="004F0A4C" w:rsidRDefault="00272959" w:rsidP="00272959">
      <w:pPr>
        <w:jc w:val="right"/>
        <w:rPr>
          <w:rFonts w:ascii="Arial" w:hAnsi="Arial" w:cs="Arial"/>
        </w:rPr>
      </w:pPr>
      <w:r w:rsidRPr="004F0A4C">
        <w:rPr>
          <w:rFonts w:ascii="Arial" w:hAnsi="Arial" w:cs="Arial"/>
        </w:rPr>
        <w:t xml:space="preserve">руководитель аппарата </w:t>
      </w:r>
    </w:p>
    <w:p w:rsidR="00272959" w:rsidRDefault="00272959" w:rsidP="00272959">
      <w:pPr>
        <w:jc w:val="right"/>
        <w:rPr>
          <w:rFonts w:ascii="Arial" w:hAnsi="Arial" w:cs="Arial"/>
        </w:rPr>
      </w:pPr>
      <w:r w:rsidRPr="004F0A4C">
        <w:rPr>
          <w:rFonts w:ascii="Arial" w:hAnsi="Arial" w:cs="Arial"/>
        </w:rPr>
        <w:t>П</w:t>
      </w:r>
      <w:r w:rsidR="00804E20" w:rsidRPr="004F0A4C">
        <w:rPr>
          <w:rFonts w:ascii="Arial" w:hAnsi="Arial" w:cs="Arial"/>
        </w:rPr>
        <w:t>равительства Курганской области</w:t>
      </w:r>
    </w:p>
    <w:p w:rsidR="00DB73E2" w:rsidRPr="004F0A4C" w:rsidRDefault="00DB73E2" w:rsidP="0027295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В.О. Шумков</w:t>
      </w:r>
    </w:p>
    <w:p w:rsidR="00804E20" w:rsidRDefault="00272959" w:rsidP="00272959">
      <w:pPr>
        <w:jc w:val="right"/>
      </w:pPr>
      <w:r>
        <w:t xml:space="preserve">                                                                          </w:t>
      </w:r>
    </w:p>
    <w:p w:rsidR="00272959" w:rsidRPr="004F0A4C" w:rsidRDefault="00272959" w:rsidP="00272959">
      <w:pPr>
        <w:jc w:val="right"/>
        <w:rPr>
          <w:rFonts w:ascii="Arial" w:hAnsi="Arial" w:cs="Arial"/>
        </w:rPr>
      </w:pPr>
      <w:r>
        <w:t xml:space="preserve"> </w:t>
      </w:r>
      <w:r w:rsidRPr="004F0A4C">
        <w:rPr>
          <w:rFonts w:ascii="Arial" w:hAnsi="Arial" w:cs="Arial"/>
        </w:rPr>
        <w:t>«_____»________________</w:t>
      </w:r>
      <w:r w:rsidR="00804E20" w:rsidRPr="004F0A4C">
        <w:rPr>
          <w:rFonts w:ascii="Arial" w:hAnsi="Arial" w:cs="Arial"/>
        </w:rPr>
        <w:t xml:space="preserve">_____  </w:t>
      </w:r>
      <w:r w:rsidRPr="004F0A4C">
        <w:rPr>
          <w:rFonts w:ascii="Arial" w:hAnsi="Arial" w:cs="Arial"/>
        </w:rPr>
        <w:t>2014 г.</w:t>
      </w:r>
    </w:p>
    <w:p w:rsidR="00272959" w:rsidRDefault="00272959" w:rsidP="00272959">
      <w:pPr>
        <w:jc w:val="both"/>
      </w:pPr>
    </w:p>
    <w:p w:rsidR="00272959" w:rsidRDefault="00272959" w:rsidP="00272959">
      <w:pPr>
        <w:jc w:val="center"/>
      </w:pPr>
    </w:p>
    <w:p w:rsidR="004F0A4C" w:rsidRDefault="004F0A4C" w:rsidP="00272959">
      <w:pPr>
        <w:jc w:val="center"/>
      </w:pPr>
    </w:p>
    <w:p w:rsidR="004F0A4C" w:rsidRDefault="004F0A4C" w:rsidP="00272959">
      <w:pPr>
        <w:jc w:val="center"/>
      </w:pPr>
    </w:p>
    <w:p w:rsidR="00272959" w:rsidRPr="00804E20" w:rsidRDefault="00804E20" w:rsidP="002729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МЕТОДИЧЕСКИЕ РЕКОМЕНДАЦИИ</w:t>
      </w:r>
    </w:p>
    <w:p w:rsidR="00272959" w:rsidRPr="00771ACF" w:rsidRDefault="00272959" w:rsidP="00272959">
      <w:pPr>
        <w:jc w:val="center"/>
        <w:rPr>
          <w:rFonts w:ascii="Arial" w:hAnsi="Arial" w:cs="Arial"/>
        </w:rPr>
      </w:pPr>
    </w:p>
    <w:p w:rsidR="00272959" w:rsidRPr="00771ACF" w:rsidRDefault="00A9052D" w:rsidP="002729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272959" w:rsidRPr="00771ACF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учебному разделу</w:t>
      </w:r>
      <w:r w:rsidR="00771ACF">
        <w:rPr>
          <w:rFonts w:ascii="Arial" w:hAnsi="Arial" w:cs="Arial"/>
        </w:rPr>
        <w:t>:</w:t>
      </w:r>
    </w:p>
    <w:p w:rsidR="00272959" w:rsidRPr="00771ACF" w:rsidRDefault="00272959" w:rsidP="00272959">
      <w:pPr>
        <w:jc w:val="center"/>
        <w:rPr>
          <w:rFonts w:ascii="Arial" w:hAnsi="Arial" w:cs="Arial"/>
        </w:rPr>
      </w:pPr>
      <w:r w:rsidRPr="00771ACF">
        <w:rPr>
          <w:rFonts w:ascii="Arial" w:hAnsi="Arial" w:cs="Arial"/>
        </w:rPr>
        <w:t xml:space="preserve"> </w:t>
      </w:r>
    </w:p>
    <w:p w:rsidR="004F0A4C" w:rsidRDefault="00272959" w:rsidP="00272959">
      <w:pPr>
        <w:jc w:val="center"/>
        <w:rPr>
          <w:rFonts w:ascii="Arial" w:eastAsia="Lucida Sans Unicode" w:hAnsi="Arial" w:cs="Arial"/>
          <w:kern w:val="1"/>
        </w:rPr>
      </w:pPr>
      <w:r w:rsidRPr="00272959">
        <w:rPr>
          <w:b/>
        </w:rPr>
        <w:t>«</w:t>
      </w:r>
      <w:r w:rsidR="004F0A4C">
        <w:rPr>
          <w:rFonts w:ascii="Arial" w:eastAsia="Lucida Sans Unicode" w:hAnsi="Arial" w:cs="Arial"/>
          <w:kern w:val="1"/>
        </w:rPr>
        <w:t xml:space="preserve">Профилактика, реагирование и ликвидация </w:t>
      </w:r>
    </w:p>
    <w:p w:rsidR="00272959" w:rsidRPr="00771ACF" w:rsidRDefault="004F0A4C" w:rsidP="00272959">
      <w:pPr>
        <w:jc w:val="center"/>
      </w:pPr>
      <w:r>
        <w:rPr>
          <w:rFonts w:ascii="Arial" w:eastAsia="Lucida Sans Unicode" w:hAnsi="Arial" w:cs="Arial"/>
          <w:kern w:val="1"/>
        </w:rPr>
        <w:t>конфликтов в сфере межнациональных отношений</w:t>
      </w:r>
      <w:r w:rsidR="00272959" w:rsidRPr="00771ACF">
        <w:t>»</w:t>
      </w:r>
    </w:p>
    <w:p w:rsidR="00272959" w:rsidRDefault="004F0A4C" w:rsidP="004F0A4C">
      <w:pPr>
        <w:pStyle w:val="6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(в  рамках учебной программы «Вопросы  гармонизации межнациональных </w:t>
      </w:r>
      <w:r w:rsidR="00FF3FDD">
        <w:rPr>
          <w:b w:val="0"/>
          <w:sz w:val="24"/>
          <w:szCs w:val="24"/>
        </w:rPr>
        <w:t>отношений и профилактики экстремизма</w:t>
      </w:r>
      <w:r>
        <w:rPr>
          <w:b w:val="0"/>
          <w:sz w:val="24"/>
          <w:szCs w:val="24"/>
        </w:rPr>
        <w:t>»)</w:t>
      </w:r>
    </w:p>
    <w:p w:rsidR="00272959" w:rsidRDefault="00272959" w:rsidP="00272959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72959" w:rsidRDefault="00272959" w:rsidP="00272959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72959" w:rsidRDefault="00272959" w:rsidP="00272959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72959" w:rsidRDefault="00272959" w:rsidP="00272959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72959" w:rsidRDefault="00272959" w:rsidP="00272959"/>
    <w:p w:rsidR="00272959" w:rsidRDefault="00272959" w:rsidP="00272959"/>
    <w:p w:rsidR="00272959" w:rsidRDefault="00272959" w:rsidP="00272959"/>
    <w:p w:rsidR="00272959" w:rsidRPr="00272959" w:rsidRDefault="00272959" w:rsidP="00272959"/>
    <w:p w:rsidR="00272959" w:rsidRDefault="00272959" w:rsidP="00272959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72959" w:rsidRDefault="00272959" w:rsidP="00272959"/>
    <w:p w:rsidR="00272959" w:rsidRDefault="00272959" w:rsidP="00272959"/>
    <w:p w:rsidR="00272959" w:rsidRDefault="00272959" w:rsidP="00272959"/>
    <w:p w:rsidR="00272959" w:rsidRDefault="00272959" w:rsidP="00272959"/>
    <w:p w:rsidR="00272959" w:rsidRDefault="00272959" w:rsidP="00272959"/>
    <w:p w:rsidR="00272959" w:rsidRDefault="00272959" w:rsidP="00272959"/>
    <w:p w:rsidR="004F0A4C" w:rsidRPr="00272959" w:rsidRDefault="004F0A4C" w:rsidP="00272959"/>
    <w:p w:rsidR="00427FB4" w:rsidRDefault="00272959" w:rsidP="002729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Курган </w:t>
      </w:r>
      <w:r w:rsidR="004F0A4C">
        <w:rPr>
          <w:rFonts w:ascii="Arial" w:hAnsi="Arial" w:cs="Arial"/>
        </w:rPr>
        <w:t>2014</w:t>
      </w:r>
    </w:p>
    <w:p w:rsidR="004F0A4C" w:rsidRDefault="004F0A4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72959" w:rsidRPr="00804E20" w:rsidRDefault="00272959" w:rsidP="00272959">
      <w:pPr>
        <w:spacing w:line="360" w:lineRule="auto"/>
        <w:jc w:val="center"/>
        <w:rPr>
          <w:rFonts w:ascii="Arial" w:hAnsi="Arial" w:cs="Arial"/>
          <w:b/>
        </w:rPr>
      </w:pPr>
      <w:r w:rsidRPr="00804E20">
        <w:rPr>
          <w:rFonts w:ascii="Arial" w:hAnsi="Arial" w:cs="Arial"/>
          <w:b/>
        </w:rPr>
        <w:lastRenderedPageBreak/>
        <w:t>Введение</w:t>
      </w:r>
    </w:p>
    <w:p w:rsidR="00771ACF" w:rsidRDefault="00771ACF" w:rsidP="00804E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Проблемы межнациональных отношений являются одним из ключевых направлений работы органов государственной власти в Российской Федерации. За последние годы возросло количество резонансных</w:t>
      </w:r>
      <w:r w:rsidR="00804E20">
        <w:rPr>
          <w:rFonts w:ascii="Arial" w:hAnsi="Arial" w:cs="Arial"/>
        </w:rPr>
        <w:t xml:space="preserve"> конфликтов</w:t>
      </w:r>
      <w:r>
        <w:rPr>
          <w:rFonts w:ascii="Arial" w:hAnsi="Arial" w:cs="Arial"/>
        </w:rPr>
        <w:t>, имевших общественную оценку как межнациональные. При этом реальные мотивы подобных преступлений (бытовые, личностные и т.д.) не имели значения, т.к. в средствах массовой информации и как следствие в общественном мнении национальность преступника чаще всего имела определяющее значение.</w:t>
      </w:r>
    </w:p>
    <w:p w:rsidR="00771ACF" w:rsidRDefault="00804E20" w:rsidP="00804E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Во многом данные конфликты получили общественный резонанс из-за неправильных действий органов местного самоуправления и государственной власти</w:t>
      </w:r>
      <w:r w:rsidR="00771AC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В связи с этим Вашему вниманию предлагаются данные методические рекомендации. </w:t>
      </w:r>
      <w:r w:rsidR="00771ACF">
        <w:rPr>
          <w:rFonts w:ascii="Arial" w:hAnsi="Arial" w:cs="Arial"/>
        </w:rPr>
        <w:t xml:space="preserve"> </w:t>
      </w:r>
    </w:p>
    <w:p w:rsidR="00771ACF" w:rsidRDefault="00771ACF" w:rsidP="00771ACF">
      <w:pPr>
        <w:jc w:val="center"/>
        <w:rPr>
          <w:rFonts w:ascii="Arial" w:hAnsi="Arial" w:cs="Arial"/>
          <w:b/>
        </w:rPr>
      </w:pPr>
    </w:p>
    <w:p w:rsidR="00771ACF" w:rsidRDefault="00771ACF" w:rsidP="00561C64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Профилактика формирующихся конфликтов в сфере межнациональных отношений.</w:t>
      </w:r>
    </w:p>
    <w:p w:rsidR="00561C64" w:rsidRDefault="00561C64" w:rsidP="00561C6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Комплекс профилактических мероприятий для органов местного самоуправления включает в себя: </w:t>
      </w:r>
    </w:p>
    <w:p w:rsidR="00561C64" w:rsidRPr="00CC0575" w:rsidRDefault="00561C64" w:rsidP="00561C6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</w:t>
      </w:r>
      <w:r w:rsidRPr="00561C6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Постоянный мониторинг </w:t>
      </w:r>
      <w:r w:rsidRPr="00CC0575">
        <w:rPr>
          <w:rFonts w:ascii="Arial" w:hAnsi="Arial" w:cs="Arial"/>
        </w:rPr>
        <w:t>состояния конфликтности в межнациональны</w:t>
      </w:r>
      <w:r>
        <w:rPr>
          <w:rFonts w:ascii="Arial" w:hAnsi="Arial" w:cs="Arial"/>
        </w:rPr>
        <w:t xml:space="preserve">х отношениях. Основными задачами мониторинга </w:t>
      </w:r>
      <w:r w:rsidRPr="00CC0575">
        <w:rPr>
          <w:rFonts w:ascii="Arial" w:hAnsi="Arial" w:cs="Arial"/>
        </w:rPr>
        <w:t>являются:</w:t>
      </w:r>
    </w:p>
    <w:p w:rsidR="00561C64" w:rsidRPr="00CC0575" w:rsidRDefault="00561C64" w:rsidP="00561C64">
      <w:pPr>
        <w:ind w:firstLine="709"/>
        <w:jc w:val="both"/>
        <w:rPr>
          <w:rFonts w:ascii="Arial" w:hAnsi="Arial" w:cs="Arial"/>
        </w:rPr>
      </w:pPr>
      <w:r w:rsidRPr="00CC0575">
        <w:rPr>
          <w:rFonts w:ascii="Arial" w:hAnsi="Arial" w:cs="Arial"/>
        </w:rPr>
        <w:t>1)</w:t>
      </w:r>
      <w:r w:rsidRPr="00CC0575">
        <w:rPr>
          <w:rFonts w:ascii="Arial" w:hAnsi="Arial" w:cs="Arial"/>
        </w:rPr>
        <w:tab/>
        <w:t>получение, обработка и анализ данных о состоянии межнациональных отношений, а также информации о деятельности общественных объединений, в том числе этнокультурных и казачьих, религиозных организаций, диаспор, национальных меньшинств и т.д.;</w:t>
      </w:r>
    </w:p>
    <w:p w:rsidR="00561C64" w:rsidRPr="00CC0575" w:rsidRDefault="00561C64" w:rsidP="00561C64">
      <w:pPr>
        <w:ind w:firstLine="709"/>
        <w:jc w:val="both"/>
        <w:rPr>
          <w:rFonts w:ascii="Arial" w:hAnsi="Arial" w:cs="Arial"/>
        </w:rPr>
      </w:pPr>
      <w:r w:rsidRPr="00CC0575">
        <w:rPr>
          <w:rFonts w:ascii="Arial" w:hAnsi="Arial" w:cs="Arial"/>
        </w:rPr>
        <w:t>2)</w:t>
      </w:r>
      <w:r w:rsidRPr="00CC0575">
        <w:rPr>
          <w:rFonts w:ascii="Arial" w:hAnsi="Arial" w:cs="Arial"/>
        </w:rPr>
        <w:tab/>
        <w:t>своевременное выявление и прогнозирование процессов, происходящих в сфере межнациональных отношений.</w:t>
      </w:r>
    </w:p>
    <w:p w:rsidR="00561C64" w:rsidRPr="00CC0575" w:rsidRDefault="00561C64" w:rsidP="00561C64">
      <w:pPr>
        <w:ind w:firstLine="709"/>
        <w:jc w:val="both"/>
        <w:rPr>
          <w:rFonts w:ascii="Arial" w:hAnsi="Arial" w:cs="Arial"/>
        </w:rPr>
      </w:pPr>
      <w:r w:rsidRPr="00CC0575">
        <w:rPr>
          <w:rFonts w:ascii="Arial" w:hAnsi="Arial" w:cs="Arial"/>
        </w:rPr>
        <w:t>Мониторинг</w:t>
      </w:r>
      <w:r>
        <w:rPr>
          <w:rFonts w:ascii="Arial" w:hAnsi="Arial" w:cs="Arial"/>
        </w:rPr>
        <w:t xml:space="preserve"> проводится</w:t>
      </w:r>
      <w:r w:rsidRPr="00CC0575">
        <w:rPr>
          <w:rFonts w:ascii="Arial" w:hAnsi="Arial" w:cs="Arial"/>
        </w:rPr>
        <w:t xml:space="preserve"> путем:</w:t>
      </w:r>
    </w:p>
    <w:p w:rsidR="00561C64" w:rsidRPr="00CC0575" w:rsidRDefault="00561C64" w:rsidP="00561C64">
      <w:pPr>
        <w:ind w:firstLine="709"/>
        <w:jc w:val="both"/>
        <w:rPr>
          <w:rFonts w:ascii="Arial" w:hAnsi="Arial" w:cs="Arial"/>
        </w:rPr>
      </w:pPr>
      <w:r w:rsidRPr="00CC0575">
        <w:rPr>
          <w:rFonts w:ascii="Arial" w:hAnsi="Arial" w:cs="Arial"/>
        </w:rPr>
        <w:t>1) сбора и обобщения информации от объектов мониторинга;</w:t>
      </w:r>
    </w:p>
    <w:p w:rsidR="00561C64" w:rsidRPr="00CC0575" w:rsidRDefault="00561C64" w:rsidP="00561C64">
      <w:pPr>
        <w:ind w:firstLine="709"/>
        <w:jc w:val="both"/>
        <w:rPr>
          <w:rFonts w:ascii="Arial" w:hAnsi="Arial" w:cs="Arial"/>
        </w:rPr>
      </w:pPr>
      <w:r w:rsidRPr="00CC0575">
        <w:rPr>
          <w:rFonts w:ascii="Arial" w:hAnsi="Arial" w:cs="Arial"/>
        </w:rPr>
        <w:t>2)</w:t>
      </w:r>
      <w:r w:rsidRPr="00CC0575">
        <w:rPr>
          <w:rFonts w:ascii="Arial" w:hAnsi="Arial" w:cs="Arial"/>
        </w:rPr>
        <w:tab/>
        <w:t>проведения органами исполнительной власти субъектов Российской Федерации целевых опросов общественного мнения, определяющих состояние межнациональных и межконфессиональных отношений;</w:t>
      </w:r>
    </w:p>
    <w:p w:rsidR="00561C64" w:rsidRPr="00CC0575" w:rsidRDefault="00561C64" w:rsidP="00561C64">
      <w:pPr>
        <w:ind w:firstLine="709"/>
        <w:jc w:val="both"/>
        <w:rPr>
          <w:rFonts w:ascii="Arial" w:hAnsi="Arial" w:cs="Arial"/>
        </w:rPr>
      </w:pPr>
      <w:r w:rsidRPr="00CC0575">
        <w:rPr>
          <w:rFonts w:ascii="Arial" w:hAnsi="Arial" w:cs="Arial"/>
        </w:rPr>
        <w:t>3)</w:t>
      </w:r>
      <w:r w:rsidRPr="00CC0575">
        <w:rPr>
          <w:rFonts w:ascii="Arial" w:hAnsi="Arial" w:cs="Arial"/>
        </w:rPr>
        <w:tab/>
        <w:t>сбора и анализа оценок ситуации независимых экспертов в сфере межнациональных отношений;</w:t>
      </w:r>
    </w:p>
    <w:p w:rsidR="00561C64" w:rsidRPr="00CC0575" w:rsidRDefault="00561C64" w:rsidP="00561C64">
      <w:pPr>
        <w:ind w:firstLine="709"/>
        <w:jc w:val="both"/>
        <w:rPr>
          <w:rFonts w:ascii="Arial" w:hAnsi="Arial" w:cs="Arial"/>
        </w:rPr>
      </w:pPr>
      <w:r w:rsidRPr="00CC0575">
        <w:rPr>
          <w:rFonts w:ascii="Arial" w:hAnsi="Arial" w:cs="Arial"/>
        </w:rPr>
        <w:t>4)</w:t>
      </w:r>
      <w:r w:rsidRPr="00CC0575">
        <w:rPr>
          <w:rFonts w:ascii="Arial" w:hAnsi="Arial" w:cs="Arial"/>
        </w:rPr>
        <w:tab/>
        <w:t xml:space="preserve">создания и обеспечения деятельности </w:t>
      </w:r>
      <w:proofErr w:type="spellStart"/>
      <w:proofErr w:type="gramStart"/>
      <w:r w:rsidRPr="00CC0575">
        <w:rPr>
          <w:rFonts w:ascii="Arial" w:hAnsi="Arial" w:cs="Arial"/>
        </w:rPr>
        <w:t>колл</w:t>
      </w:r>
      <w:proofErr w:type="spellEnd"/>
      <w:r w:rsidRPr="00CC0575">
        <w:rPr>
          <w:rFonts w:ascii="Arial" w:hAnsi="Arial" w:cs="Arial"/>
        </w:rPr>
        <w:t>-центра</w:t>
      </w:r>
      <w:proofErr w:type="gramEnd"/>
      <w:r w:rsidRPr="00CC0575">
        <w:rPr>
          <w:rFonts w:ascii="Arial" w:hAnsi="Arial" w:cs="Arial"/>
        </w:rPr>
        <w:t xml:space="preserve"> (контактного центра) по приему информации о конфликтных ситуациях;</w:t>
      </w:r>
    </w:p>
    <w:p w:rsidR="00561C64" w:rsidRDefault="00561C64" w:rsidP="00561C64">
      <w:pPr>
        <w:ind w:firstLine="709"/>
        <w:jc w:val="both"/>
        <w:rPr>
          <w:rFonts w:ascii="Arial" w:hAnsi="Arial" w:cs="Arial"/>
        </w:rPr>
      </w:pPr>
      <w:r w:rsidRPr="00CC0575">
        <w:rPr>
          <w:rFonts w:ascii="Arial" w:hAnsi="Arial" w:cs="Arial"/>
        </w:rPr>
        <w:t>5)</w:t>
      </w:r>
      <w:r w:rsidRPr="00CC0575">
        <w:rPr>
          <w:rFonts w:ascii="Arial" w:hAnsi="Arial" w:cs="Arial"/>
        </w:rPr>
        <w:tab/>
        <w:t>иными методами, способствующими выявлению конфликтных ситуаций в сфере межнациональных отношений.</w:t>
      </w:r>
    </w:p>
    <w:p w:rsidR="004F0A4C" w:rsidRPr="00CC0575" w:rsidRDefault="004F0A4C" w:rsidP="00561C64">
      <w:pPr>
        <w:ind w:firstLine="709"/>
        <w:jc w:val="both"/>
        <w:rPr>
          <w:rFonts w:ascii="Arial" w:hAnsi="Arial" w:cs="Arial"/>
        </w:rPr>
      </w:pPr>
    </w:p>
    <w:p w:rsidR="00AF0B48" w:rsidRDefault="00561C64" w:rsidP="00561C6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</w:t>
      </w:r>
      <w:r w:rsidRPr="00561C64">
        <w:rPr>
          <w:rFonts w:ascii="Arial" w:hAnsi="Arial" w:cs="Arial"/>
        </w:rPr>
        <w:t xml:space="preserve">. </w:t>
      </w:r>
      <w:r w:rsidRPr="00AF0B48">
        <w:rPr>
          <w:rFonts w:ascii="Arial" w:hAnsi="Arial" w:cs="Arial"/>
        </w:rPr>
        <w:t>Профилактическая работа среди родителей</w:t>
      </w:r>
      <w:r w:rsidR="009C3DA0">
        <w:rPr>
          <w:rFonts w:ascii="Arial" w:hAnsi="Arial" w:cs="Arial"/>
        </w:rPr>
        <w:t xml:space="preserve"> обучающихся в образовательных учреждениях муниципального образования</w:t>
      </w:r>
      <w:r w:rsidR="00AF0B48" w:rsidRPr="00AF0B48">
        <w:rPr>
          <w:rFonts w:ascii="Arial" w:hAnsi="Arial" w:cs="Arial"/>
        </w:rPr>
        <w:t xml:space="preserve"> по</w:t>
      </w:r>
      <w:r w:rsidR="00AF0B48">
        <w:rPr>
          <w:rFonts w:ascii="Arial" w:hAnsi="Arial" w:cs="Arial"/>
        </w:rPr>
        <w:t xml:space="preserve"> предотвращению формирования </w:t>
      </w:r>
      <w:proofErr w:type="gramStart"/>
      <w:r w:rsidR="00AF0B48">
        <w:rPr>
          <w:rFonts w:ascii="Arial" w:hAnsi="Arial" w:cs="Arial"/>
        </w:rPr>
        <w:t>ксенофобии  среди</w:t>
      </w:r>
      <w:proofErr w:type="gramEnd"/>
      <w:r w:rsidR="00AF0B48">
        <w:rPr>
          <w:rFonts w:ascii="Arial" w:hAnsi="Arial" w:cs="Arial"/>
        </w:rPr>
        <w:t xml:space="preserve"> учащихся. Профилактическая работа включает в себя:</w:t>
      </w:r>
    </w:p>
    <w:p w:rsidR="00AF0B48" w:rsidRDefault="00AF0B48" w:rsidP="009C3DA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C3DA0">
        <w:rPr>
          <w:rFonts w:ascii="Arial" w:hAnsi="Arial" w:cs="Arial"/>
        </w:rPr>
        <w:t>)</w:t>
      </w:r>
      <w:r>
        <w:rPr>
          <w:rFonts w:ascii="Arial" w:hAnsi="Arial" w:cs="Arial"/>
        </w:rPr>
        <w:t>. Предотвращение</w:t>
      </w:r>
      <w:r w:rsidRPr="00AF0B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формирования «бытового национализма» среди учащихся.</w:t>
      </w:r>
    </w:p>
    <w:p w:rsidR="00AF0B48" w:rsidRDefault="00AF0B48" w:rsidP="00AF0B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C3DA0">
        <w:rPr>
          <w:rFonts w:ascii="Arial" w:hAnsi="Arial" w:cs="Arial"/>
        </w:rPr>
        <w:t>)</w:t>
      </w:r>
      <w:r>
        <w:rPr>
          <w:rFonts w:ascii="Arial" w:hAnsi="Arial" w:cs="Arial"/>
        </w:rPr>
        <w:t>. Недопущение</w:t>
      </w:r>
      <w:r w:rsidR="00561C64" w:rsidRPr="00AF0B48">
        <w:rPr>
          <w:rFonts w:ascii="Arial" w:hAnsi="Arial" w:cs="Arial"/>
        </w:rPr>
        <w:t xml:space="preserve"> </w:t>
      </w:r>
      <w:r w:rsidRPr="00AF0B48">
        <w:rPr>
          <w:rFonts w:ascii="Arial" w:hAnsi="Arial" w:cs="Arial"/>
        </w:rPr>
        <w:t xml:space="preserve">несовершеннолетних к информации </w:t>
      </w:r>
      <w:r w:rsidR="0069691B" w:rsidRPr="00AF0B48">
        <w:rPr>
          <w:rFonts w:ascii="Arial" w:hAnsi="Arial" w:cs="Arial"/>
        </w:rPr>
        <w:t>экстремисткой</w:t>
      </w:r>
      <w:r w:rsidRPr="00AF0B48">
        <w:rPr>
          <w:rFonts w:ascii="Arial" w:hAnsi="Arial" w:cs="Arial"/>
        </w:rPr>
        <w:t xml:space="preserve"> направленности</w:t>
      </w:r>
      <w:r>
        <w:rPr>
          <w:rFonts w:ascii="Arial" w:hAnsi="Arial" w:cs="Arial"/>
        </w:rPr>
        <w:t>, распространяемой через сеть Интернет.</w:t>
      </w:r>
    </w:p>
    <w:p w:rsidR="00AF0B48" w:rsidRDefault="00AF0B48" w:rsidP="00561C6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Данная работа включает в себя:</w:t>
      </w:r>
    </w:p>
    <w:p w:rsidR="00AF0B48" w:rsidRDefault="009C3DA0" w:rsidP="00561C6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AF0B48">
        <w:rPr>
          <w:rFonts w:ascii="Arial" w:hAnsi="Arial" w:cs="Arial"/>
        </w:rPr>
        <w:t>) Использование программ контент-фильтрации во всех учебных заведениях муниципального образования.</w:t>
      </w:r>
    </w:p>
    <w:p w:rsidR="00AF0B48" w:rsidRDefault="009C3DA0" w:rsidP="00561C6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AF0B48">
        <w:rPr>
          <w:rFonts w:ascii="Arial" w:hAnsi="Arial" w:cs="Arial"/>
        </w:rPr>
        <w:t>) Разъяснительная (агитационная) работа с родителями по вопросам использования программ контент-фил</w:t>
      </w:r>
      <w:bookmarkStart w:id="0" w:name="_GoBack"/>
      <w:bookmarkEnd w:id="0"/>
      <w:r w:rsidR="00AF0B48">
        <w:rPr>
          <w:rFonts w:ascii="Arial" w:hAnsi="Arial" w:cs="Arial"/>
        </w:rPr>
        <w:t>ьтрации в персональных домашних компьютерах.</w:t>
      </w:r>
    </w:p>
    <w:p w:rsidR="004F0A4C" w:rsidRDefault="004F0A4C" w:rsidP="00561C64">
      <w:pPr>
        <w:ind w:firstLine="709"/>
        <w:jc w:val="both"/>
        <w:rPr>
          <w:rFonts w:ascii="Arial" w:hAnsi="Arial" w:cs="Arial"/>
        </w:rPr>
      </w:pPr>
    </w:p>
    <w:p w:rsidR="00AF0B48" w:rsidRDefault="00AF0B48" w:rsidP="004F0A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F0A4C"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II</w:t>
      </w:r>
      <w:r w:rsidR="009C3DA0"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. Проведение массовых </w:t>
      </w:r>
      <w:r w:rsidR="009C3DA0">
        <w:rPr>
          <w:rFonts w:ascii="Arial" w:hAnsi="Arial" w:cs="Arial"/>
        </w:rPr>
        <w:t xml:space="preserve">молодёжных </w:t>
      </w:r>
      <w:r>
        <w:rPr>
          <w:rFonts w:ascii="Arial" w:hAnsi="Arial" w:cs="Arial"/>
        </w:rPr>
        <w:t xml:space="preserve">мероприятий, </w:t>
      </w:r>
      <w:r w:rsidR="009C3DA0">
        <w:rPr>
          <w:rFonts w:ascii="Arial" w:hAnsi="Arial" w:cs="Arial"/>
        </w:rPr>
        <w:t xml:space="preserve">круглых столов, </w:t>
      </w:r>
      <w:r>
        <w:rPr>
          <w:rFonts w:ascii="Arial" w:hAnsi="Arial" w:cs="Arial"/>
        </w:rPr>
        <w:t xml:space="preserve">межнациональных и </w:t>
      </w:r>
      <w:proofErr w:type="spellStart"/>
      <w:r>
        <w:rPr>
          <w:rFonts w:ascii="Arial" w:hAnsi="Arial" w:cs="Arial"/>
        </w:rPr>
        <w:t>этноконфессиональных</w:t>
      </w:r>
      <w:proofErr w:type="spellEnd"/>
      <w:r>
        <w:rPr>
          <w:rFonts w:ascii="Arial" w:hAnsi="Arial" w:cs="Arial"/>
        </w:rPr>
        <w:t xml:space="preserve"> праздников на террит</w:t>
      </w:r>
      <w:r w:rsidR="009C3DA0">
        <w:rPr>
          <w:rFonts w:ascii="Arial" w:hAnsi="Arial" w:cs="Arial"/>
        </w:rPr>
        <w:t xml:space="preserve">ории муниципального образования, направленных на укрепление межнационального согласия и дружбы народов. </w:t>
      </w:r>
    </w:p>
    <w:p w:rsidR="00771ACF" w:rsidRPr="00CC0575" w:rsidRDefault="009C3DA0" w:rsidP="009C3DA0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2. </w:t>
      </w:r>
      <w:r w:rsidR="00771ACF" w:rsidRPr="00CC0575">
        <w:rPr>
          <w:rFonts w:ascii="Arial" w:hAnsi="Arial" w:cs="Arial"/>
          <w:b/>
        </w:rPr>
        <w:t xml:space="preserve">Алгоритм действий </w:t>
      </w:r>
      <w:r>
        <w:rPr>
          <w:rFonts w:ascii="Arial" w:hAnsi="Arial" w:cs="Arial"/>
          <w:b/>
        </w:rPr>
        <w:t xml:space="preserve">органов местного самоуправления </w:t>
      </w:r>
      <w:r w:rsidR="00771ACF" w:rsidRPr="00CC0575">
        <w:rPr>
          <w:rFonts w:ascii="Arial" w:hAnsi="Arial" w:cs="Arial"/>
          <w:b/>
        </w:rPr>
        <w:t>по выявлению формирующихся конфликтов в сфере межнациональных отношений, их предупреждению и ликвидации их последствий</w:t>
      </w:r>
    </w:p>
    <w:p w:rsidR="00771ACF" w:rsidRDefault="00771ACF" w:rsidP="00771ACF">
      <w:pPr>
        <w:rPr>
          <w:rFonts w:ascii="Arial" w:hAnsi="Arial" w:cs="Arial"/>
        </w:rPr>
      </w:pPr>
    </w:p>
    <w:p w:rsidR="006114E4" w:rsidRPr="00CC0575" w:rsidRDefault="006114E4" w:rsidP="006114E4">
      <w:pPr>
        <w:ind w:firstLine="709"/>
        <w:jc w:val="both"/>
        <w:rPr>
          <w:rFonts w:ascii="Arial" w:hAnsi="Arial" w:cs="Arial"/>
        </w:rPr>
      </w:pPr>
      <w:r w:rsidRPr="00CC0575">
        <w:rPr>
          <w:rFonts w:ascii="Arial" w:hAnsi="Arial" w:cs="Arial"/>
        </w:rPr>
        <w:t>В случае поступления информации о наличии скрытых противоречий и социальной напряженности, полученной в результате мониторинга или взаимодействия с этнокультурными объединениями,</w:t>
      </w:r>
      <w:r>
        <w:rPr>
          <w:rFonts w:ascii="Arial" w:hAnsi="Arial" w:cs="Arial"/>
        </w:rPr>
        <w:t xml:space="preserve"> ответственное лицо органа местного самоуправления</w:t>
      </w:r>
      <w:r w:rsidRPr="00CC0575">
        <w:rPr>
          <w:rFonts w:ascii="Arial" w:hAnsi="Arial" w:cs="Arial"/>
        </w:rPr>
        <w:t>:</w:t>
      </w:r>
    </w:p>
    <w:p w:rsidR="006114E4" w:rsidRPr="006211EE" w:rsidRDefault="006114E4" w:rsidP="006114E4">
      <w:pPr>
        <w:ind w:firstLine="709"/>
        <w:jc w:val="both"/>
        <w:rPr>
          <w:rFonts w:ascii="Arial" w:hAnsi="Arial" w:cs="Arial"/>
          <w:u w:val="single"/>
        </w:rPr>
      </w:pPr>
      <w:r w:rsidRPr="00CC0575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устана</w:t>
      </w:r>
      <w:r w:rsidRPr="00CC0575">
        <w:rPr>
          <w:rFonts w:ascii="Arial" w:hAnsi="Arial" w:cs="Arial"/>
        </w:rPr>
        <w:t>в</w:t>
      </w:r>
      <w:r>
        <w:rPr>
          <w:rFonts w:ascii="Arial" w:hAnsi="Arial" w:cs="Arial"/>
        </w:rPr>
        <w:t>ливает  связь с руководителем</w:t>
      </w:r>
      <w:r w:rsidRPr="00CC0575">
        <w:rPr>
          <w:rFonts w:ascii="Arial" w:hAnsi="Arial" w:cs="Arial"/>
        </w:rPr>
        <w:t xml:space="preserve"> органа местного самоуправления, на территории которого возможна конфликтная ситуация, лидерами общественных объединений, в том числе этнокультурных и казачьих, религиозных организаций</w:t>
      </w:r>
      <w:r>
        <w:rPr>
          <w:rFonts w:ascii="Arial" w:hAnsi="Arial" w:cs="Arial"/>
        </w:rPr>
        <w:t xml:space="preserve">,  и выясняет </w:t>
      </w:r>
      <w:r w:rsidRPr="006211EE">
        <w:rPr>
          <w:rFonts w:ascii="Arial" w:hAnsi="Arial" w:cs="Arial"/>
        </w:rPr>
        <w:t>ситуацию;</w:t>
      </w:r>
    </w:p>
    <w:p w:rsidR="006114E4" w:rsidRPr="00CC0575" w:rsidRDefault="006114E4" w:rsidP="006114E4">
      <w:pPr>
        <w:ind w:firstLine="709"/>
        <w:jc w:val="both"/>
        <w:rPr>
          <w:rFonts w:ascii="Arial" w:hAnsi="Arial" w:cs="Arial"/>
        </w:rPr>
      </w:pPr>
      <w:r w:rsidRPr="00CC0575">
        <w:rPr>
          <w:rFonts w:ascii="Arial" w:hAnsi="Arial" w:cs="Arial"/>
        </w:rPr>
        <w:t>2)</w:t>
      </w:r>
      <w:r w:rsidRPr="00CC0575">
        <w:rPr>
          <w:rFonts w:ascii="Arial" w:hAnsi="Arial" w:cs="Arial"/>
        </w:rPr>
        <w:tab/>
      </w:r>
      <w:r>
        <w:rPr>
          <w:rFonts w:ascii="Arial" w:hAnsi="Arial" w:cs="Arial"/>
        </w:rPr>
        <w:t>и</w:t>
      </w:r>
      <w:r w:rsidRPr="00CC0575">
        <w:rPr>
          <w:rFonts w:ascii="Arial" w:hAnsi="Arial" w:cs="Arial"/>
        </w:rPr>
        <w:t>нформир</w:t>
      </w:r>
      <w:r>
        <w:rPr>
          <w:rFonts w:ascii="Arial" w:hAnsi="Arial" w:cs="Arial"/>
        </w:rPr>
        <w:t>ует курирующее должностное лицо и Правительство Курганской области</w:t>
      </w:r>
      <w:r w:rsidRPr="00CC0575">
        <w:rPr>
          <w:rFonts w:ascii="Arial" w:hAnsi="Arial" w:cs="Arial"/>
        </w:rPr>
        <w:t xml:space="preserve"> о наличии скрытых противоречий и социальной напряженности и действиях, предпри</w:t>
      </w:r>
      <w:r>
        <w:rPr>
          <w:rFonts w:ascii="Arial" w:hAnsi="Arial" w:cs="Arial"/>
        </w:rPr>
        <w:t xml:space="preserve">нимаемых для их предотвращения </w:t>
      </w:r>
      <w:r w:rsidRPr="00CC0575">
        <w:rPr>
          <w:rFonts w:ascii="Arial" w:hAnsi="Arial" w:cs="Arial"/>
        </w:rPr>
        <w:t>(с момента возникновения конфликтной ситуации до ее полного урегулирования рекомендуется информировать ежедневно);</w:t>
      </w:r>
    </w:p>
    <w:p w:rsidR="006114E4" w:rsidRDefault="006114E4" w:rsidP="006114E4">
      <w:pPr>
        <w:ind w:firstLine="709"/>
        <w:jc w:val="both"/>
        <w:rPr>
          <w:rFonts w:ascii="Arial" w:hAnsi="Arial" w:cs="Arial"/>
        </w:rPr>
      </w:pPr>
      <w:r w:rsidRPr="00CC0575">
        <w:rPr>
          <w:rFonts w:ascii="Arial" w:hAnsi="Arial" w:cs="Arial"/>
        </w:rPr>
        <w:t>3)</w:t>
      </w:r>
      <w:r w:rsidRPr="00CC0575">
        <w:rPr>
          <w:rFonts w:ascii="Arial" w:hAnsi="Arial" w:cs="Arial"/>
        </w:rPr>
        <w:tab/>
        <w:t>прин</w:t>
      </w:r>
      <w:r>
        <w:rPr>
          <w:rFonts w:ascii="Arial" w:hAnsi="Arial" w:cs="Arial"/>
        </w:rPr>
        <w:t xml:space="preserve">имает </w:t>
      </w:r>
      <w:r w:rsidRPr="00CC0575">
        <w:rPr>
          <w:rFonts w:ascii="Arial" w:hAnsi="Arial" w:cs="Arial"/>
        </w:rPr>
        <w:t>план первоочередных мер по предупреждению возможной конфликтной ситуации и направ</w:t>
      </w:r>
      <w:r>
        <w:rPr>
          <w:rFonts w:ascii="Arial" w:hAnsi="Arial" w:cs="Arial"/>
        </w:rPr>
        <w:t xml:space="preserve">ляется </w:t>
      </w:r>
      <w:r w:rsidRPr="00CC0575">
        <w:rPr>
          <w:rFonts w:ascii="Arial" w:hAnsi="Arial" w:cs="Arial"/>
        </w:rPr>
        <w:t>на место конфликтной ситуации</w:t>
      </w:r>
      <w:r>
        <w:rPr>
          <w:rFonts w:ascii="Arial" w:hAnsi="Arial" w:cs="Arial"/>
        </w:rPr>
        <w:t xml:space="preserve"> (по согласованию с руководителем органа местного самоуправления)</w:t>
      </w:r>
      <w:r w:rsidRPr="00CC0575">
        <w:rPr>
          <w:rFonts w:ascii="Arial" w:hAnsi="Arial" w:cs="Arial"/>
        </w:rPr>
        <w:t>;</w:t>
      </w:r>
    </w:p>
    <w:p w:rsidR="006114E4" w:rsidRPr="00CC0575" w:rsidRDefault="006114E4" w:rsidP="006114E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  <w:t>устана</w:t>
      </w:r>
      <w:r w:rsidRPr="00CC0575">
        <w:rPr>
          <w:rFonts w:ascii="Arial" w:hAnsi="Arial" w:cs="Arial"/>
        </w:rPr>
        <w:t>в</w:t>
      </w:r>
      <w:r>
        <w:rPr>
          <w:rFonts w:ascii="Arial" w:hAnsi="Arial" w:cs="Arial"/>
        </w:rPr>
        <w:t>ливает и оперативно доводит</w:t>
      </w:r>
      <w:r w:rsidRPr="00CC0575">
        <w:rPr>
          <w:rFonts w:ascii="Arial" w:hAnsi="Arial" w:cs="Arial"/>
        </w:rPr>
        <w:t xml:space="preserve"> до населения</w:t>
      </w:r>
      <w:r>
        <w:rPr>
          <w:rFonts w:ascii="Arial" w:hAnsi="Arial" w:cs="Arial"/>
        </w:rPr>
        <w:t xml:space="preserve"> </w:t>
      </w:r>
      <w:r w:rsidRPr="00CC0575">
        <w:rPr>
          <w:rFonts w:ascii="Arial" w:hAnsi="Arial" w:cs="Arial"/>
        </w:rPr>
        <w:t>сведения о развитии ситуации и деятельност</w:t>
      </w:r>
      <w:r>
        <w:rPr>
          <w:rFonts w:ascii="Arial" w:hAnsi="Arial" w:cs="Arial"/>
        </w:rPr>
        <w:t>и органов исполнительной власти через печатные и электронные</w:t>
      </w:r>
      <w:r w:rsidRPr="00CC0575">
        <w:rPr>
          <w:rFonts w:ascii="Arial" w:hAnsi="Arial" w:cs="Arial"/>
        </w:rPr>
        <w:t xml:space="preserve"> средств массовой информации, в том числе посредством проведения пресс-конференций, распространения пресс-релизов и других методов, включая </w:t>
      </w:r>
      <w:r>
        <w:rPr>
          <w:rFonts w:ascii="Arial" w:hAnsi="Arial" w:cs="Arial"/>
        </w:rPr>
        <w:t>работу в сети Интернет;</w:t>
      </w:r>
    </w:p>
    <w:p w:rsidR="006114E4" w:rsidRPr="00CC0575" w:rsidRDefault="006114E4" w:rsidP="006114E4">
      <w:pPr>
        <w:ind w:firstLine="709"/>
        <w:jc w:val="both"/>
        <w:rPr>
          <w:rFonts w:ascii="Arial" w:hAnsi="Arial" w:cs="Arial"/>
        </w:rPr>
      </w:pPr>
      <w:r w:rsidRPr="00CC0575">
        <w:rPr>
          <w:rFonts w:ascii="Arial" w:hAnsi="Arial" w:cs="Arial"/>
        </w:rPr>
        <w:t>5)</w:t>
      </w:r>
      <w:r w:rsidRPr="00CC0575">
        <w:rPr>
          <w:rFonts w:ascii="Arial" w:hAnsi="Arial" w:cs="Arial"/>
        </w:rPr>
        <w:tab/>
        <w:t>организ</w:t>
      </w:r>
      <w:r>
        <w:rPr>
          <w:rFonts w:ascii="Arial" w:hAnsi="Arial" w:cs="Arial"/>
        </w:rPr>
        <w:t>овывает</w:t>
      </w:r>
      <w:r w:rsidRPr="00CC0575">
        <w:rPr>
          <w:rFonts w:ascii="Arial" w:hAnsi="Arial" w:cs="Arial"/>
        </w:rPr>
        <w:t xml:space="preserve"> проведение мониторинга освещения данной ситуации в печатных и электронных средствах массовой информации, сети Интернет и обеспечива</w:t>
      </w:r>
      <w:r>
        <w:rPr>
          <w:rFonts w:ascii="Arial" w:hAnsi="Arial" w:cs="Arial"/>
        </w:rPr>
        <w:t>ет</w:t>
      </w:r>
      <w:r w:rsidRPr="00CC0575">
        <w:rPr>
          <w:rFonts w:ascii="Arial" w:hAnsi="Arial" w:cs="Arial"/>
        </w:rPr>
        <w:t xml:space="preserve"> разъяснительную работу, направленную на предотвращение публикации материалов, способных привести к развитию конфликтной ситуации;</w:t>
      </w:r>
    </w:p>
    <w:p w:rsidR="006114E4" w:rsidRPr="00CC0575" w:rsidRDefault="006114E4" w:rsidP="006114E4">
      <w:pPr>
        <w:ind w:firstLine="709"/>
        <w:jc w:val="both"/>
        <w:rPr>
          <w:rFonts w:ascii="Arial" w:hAnsi="Arial" w:cs="Arial"/>
        </w:rPr>
      </w:pPr>
      <w:r w:rsidRPr="00CC0575">
        <w:rPr>
          <w:rFonts w:ascii="Arial" w:hAnsi="Arial" w:cs="Arial"/>
        </w:rPr>
        <w:t>6)</w:t>
      </w:r>
      <w:r w:rsidRPr="00CC0575">
        <w:rPr>
          <w:rFonts w:ascii="Arial" w:hAnsi="Arial" w:cs="Arial"/>
        </w:rPr>
        <w:tab/>
        <w:t>устан</w:t>
      </w:r>
      <w:r>
        <w:rPr>
          <w:rFonts w:ascii="Arial" w:hAnsi="Arial" w:cs="Arial"/>
        </w:rPr>
        <w:t xml:space="preserve">авливает </w:t>
      </w:r>
      <w:r w:rsidRPr="00CC0575">
        <w:rPr>
          <w:rFonts w:ascii="Arial" w:hAnsi="Arial" w:cs="Arial"/>
        </w:rPr>
        <w:t xml:space="preserve">связь с руководителями правоохранительных органов </w:t>
      </w:r>
      <w:r>
        <w:rPr>
          <w:rFonts w:ascii="Arial" w:hAnsi="Arial" w:cs="Arial"/>
        </w:rPr>
        <w:t xml:space="preserve">муниципального образования </w:t>
      </w:r>
      <w:r w:rsidRPr="00CC0575">
        <w:rPr>
          <w:rFonts w:ascii="Arial" w:hAnsi="Arial" w:cs="Arial"/>
        </w:rPr>
        <w:t>и способств</w:t>
      </w:r>
      <w:r>
        <w:rPr>
          <w:rFonts w:ascii="Arial" w:hAnsi="Arial" w:cs="Arial"/>
        </w:rPr>
        <w:t xml:space="preserve">ует </w:t>
      </w:r>
      <w:r w:rsidRPr="00CC0575">
        <w:rPr>
          <w:rFonts w:ascii="Arial" w:hAnsi="Arial" w:cs="Arial"/>
        </w:rPr>
        <w:t>привлечению</w:t>
      </w:r>
      <w:r w:rsidR="00B5422F" w:rsidRPr="00B5422F">
        <w:rPr>
          <w:rFonts w:ascii="Arial" w:hAnsi="Arial" w:cs="Arial"/>
        </w:rPr>
        <w:t xml:space="preserve"> </w:t>
      </w:r>
      <w:r w:rsidR="00B5422F" w:rsidRPr="00CC0575">
        <w:rPr>
          <w:rFonts w:ascii="Arial" w:hAnsi="Arial" w:cs="Arial"/>
        </w:rPr>
        <w:t>их</w:t>
      </w:r>
      <w:r w:rsidRPr="00CC0575">
        <w:rPr>
          <w:rFonts w:ascii="Arial" w:hAnsi="Arial" w:cs="Arial"/>
        </w:rPr>
        <w:t xml:space="preserve"> к анализу и урегулированию ситуации;</w:t>
      </w:r>
    </w:p>
    <w:p w:rsidR="006114E4" w:rsidRPr="00CC0575" w:rsidRDefault="006114E4" w:rsidP="006114E4">
      <w:pPr>
        <w:ind w:firstLine="709"/>
        <w:jc w:val="both"/>
        <w:rPr>
          <w:rFonts w:ascii="Arial" w:hAnsi="Arial" w:cs="Arial"/>
        </w:rPr>
      </w:pPr>
      <w:r w:rsidRPr="00CC0575">
        <w:rPr>
          <w:rFonts w:ascii="Arial" w:hAnsi="Arial" w:cs="Arial"/>
        </w:rPr>
        <w:t xml:space="preserve"> 7)</w:t>
      </w:r>
      <w:r w:rsidRPr="00CC0575">
        <w:rPr>
          <w:rFonts w:ascii="Arial" w:hAnsi="Arial" w:cs="Arial"/>
        </w:rPr>
        <w:tab/>
        <w:t>взаимодейств</w:t>
      </w:r>
      <w:r>
        <w:rPr>
          <w:rFonts w:ascii="Arial" w:hAnsi="Arial" w:cs="Arial"/>
        </w:rPr>
        <w:t>ует</w:t>
      </w:r>
      <w:r w:rsidRPr="00CC0575">
        <w:rPr>
          <w:rFonts w:ascii="Arial" w:hAnsi="Arial" w:cs="Arial"/>
        </w:rPr>
        <w:t>, в случае необходимости, с территориальным</w:t>
      </w:r>
      <w:r>
        <w:rPr>
          <w:rFonts w:ascii="Arial" w:hAnsi="Arial" w:cs="Arial"/>
        </w:rPr>
        <w:t xml:space="preserve">и </w:t>
      </w:r>
      <w:r w:rsidRPr="00CC0575">
        <w:rPr>
          <w:rFonts w:ascii="Arial" w:hAnsi="Arial" w:cs="Arial"/>
        </w:rPr>
        <w:t>органами федеральных органов и</w:t>
      </w:r>
      <w:r>
        <w:rPr>
          <w:rFonts w:ascii="Arial" w:hAnsi="Arial" w:cs="Arial"/>
        </w:rPr>
        <w:t xml:space="preserve">сполнительной власти и органами </w:t>
      </w:r>
      <w:r w:rsidRPr="00CC0575">
        <w:rPr>
          <w:rFonts w:ascii="Arial" w:hAnsi="Arial" w:cs="Arial"/>
        </w:rPr>
        <w:t xml:space="preserve">государственной власти </w:t>
      </w:r>
      <w:r>
        <w:rPr>
          <w:rFonts w:ascii="Arial" w:hAnsi="Arial" w:cs="Arial"/>
        </w:rPr>
        <w:t>Курганской области</w:t>
      </w:r>
      <w:r w:rsidRPr="00CC0575">
        <w:rPr>
          <w:rFonts w:ascii="Arial" w:hAnsi="Arial" w:cs="Arial"/>
        </w:rPr>
        <w:t>, участвующими</w:t>
      </w:r>
      <w:r>
        <w:rPr>
          <w:rFonts w:ascii="Arial" w:hAnsi="Arial" w:cs="Arial"/>
        </w:rPr>
        <w:t xml:space="preserve"> </w:t>
      </w:r>
      <w:r w:rsidRPr="00CC0575">
        <w:rPr>
          <w:rFonts w:ascii="Arial" w:hAnsi="Arial" w:cs="Arial"/>
        </w:rPr>
        <w:t>в обеспечении правопорядка, национа</w:t>
      </w:r>
      <w:r>
        <w:rPr>
          <w:rFonts w:ascii="Arial" w:hAnsi="Arial" w:cs="Arial"/>
        </w:rPr>
        <w:t xml:space="preserve">льной безопасности и сохранении </w:t>
      </w:r>
      <w:r w:rsidRPr="00CC0575">
        <w:rPr>
          <w:rFonts w:ascii="Arial" w:hAnsi="Arial" w:cs="Arial"/>
        </w:rPr>
        <w:t xml:space="preserve">стабильности на территории </w:t>
      </w:r>
      <w:r>
        <w:rPr>
          <w:rFonts w:ascii="Arial" w:hAnsi="Arial" w:cs="Arial"/>
        </w:rPr>
        <w:t>Курганской области</w:t>
      </w:r>
      <w:r w:rsidRPr="00CC0575">
        <w:rPr>
          <w:rFonts w:ascii="Arial" w:hAnsi="Arial" w:cs="Arial"/>
        </w:rPr>
        <w:t>;</w:t>
      </w:r>
    </w:p>
    <w:p w:rsidR="006114E4" w:rsidRPr="00CC0575" w:rsidRDefault="006114E4" w:rsidP="006114E4">
      <w:pPr>
        <w:ind w:firstLine="709"/>
        <w:jc w:val="both"/>
        <w:rPr>
          <w:rFonts w:ascii="Arial" w:hAnsi="Arial" w:cs="Arial"/>
        </w:rPr>
      </w:pPr>
      <w:r w:rsidRPr="00CC0575">
        <w:rPr>
          <w:rFonts w:ascii="Arial" w:hAnsi="Arial" w:cs="Arial"/>
        </w:rPr>
        <w:t>8)</w:t>
      </w:r>
      <w:r w:rsidRPr="00CC0575">
        <w:rPr>
          <w:rFonts w:ascii="Arial" w:hAnsi="Arial" w:cs="Arial"/>
        </w:rPr>
        <w:tab/>
        <w:t>вносит предложения о формировании рабочей группы (комиссии) для комплексного рассмотрения на месте ситуации, способной привести к социальной напряженности и конфликтной ситуации;</w:t>
      </w:r>
    </w:p>
    <w:p w:rsidR="006114E4" w:rsidRPr="00CC0575" w:rsidRDefault="006114E4" w:rsidP="006114E4">
      <w:pPr>
        <w:ind w:firstLine="709"/>
        <w:jc w:val="both"/>
        <w:rPr>
          <w:rFonts w:ascii="Arial" w:hAnsi="Arial" w:cs="Arial"/>
        </w:rPr>
      </w:pPr>
      <w:r w:rsidRPr="00CC0575">
        <w:rPr>
          <w:rFonts w:ascii="Arial" w:hAnsi="Arial" w:cs="Arial"/>
        </w:rPr>
        <w:t>9)</w:t>
      </w:r>
      <w:r w:rsidRPr="00CC0575">
        <w:rPr>
          <w:rFonts w:ascii="Arial" w:hAnsi="Arial" w:cs="Arial"/>
        </w:rPr>
        <w:tab/>
        <w:t>проводит встречи с руководителями этнокультурных объединений, лидерами религиозных организаций, пользующимися авторитетом деятелями науки и культуры, общественными и политическими деятелями, руководителями организаций и учреждений по вопросам фор</w:t>
      </w:r>
      <w:r>
        <w:rPr>
          <w:rFonts w:ascii="Arial" w:hAnsi="Arial" w:cs="Arial"/>
        </w:rPr>
        <w:t>мирующейся конфликтной ситуации.</w:t>
      </w:r>
    </w:p>
    <w:p w:rsidR="006114E4" w:rsidRDefault="006114E4" w:rsidP="006114E4">
      <w:pPr>
        <w:ind w:firstLine="709"/>
        <w:jc w:val="both"/>
        <w:rPr>
          <w:rFonts w:ascii="Arial" w:hAnsi="Arial" w:cs="Arial"/>
        </w:rPr>
      </w:pPr>
    </w:p>
    <w:p w:rsidR="006114E4" w:rsidRPr="00CC0575" w:rsidRDefault="00804E20" w:rsidP="006114E4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6114E4">
        <w:rPr>
          <w:rFonts w:ascii="Arial" w:hAnsi="Arial" w:cs="Arial"/>
          <w:b/>
        </w:rPr>
        <w:t xml:space="preserve">. </w:t>
      </w:r>
      <w:r w:rsidR="006114E4" w:rsidRPr="006114E4">
        <w:rPr>
          <w:rFonts w:ascii="Arial" w:hAnsi="Arial" w:cs="Arial"/>
          <w:b/>
        </w:rPr>
        <w:t>Ликвидация последствий конфликтных ситуаций</w:t>
      </w:r>
    </w:p>
    <w:p w:rsidR="006114E4" w:rsidRDefault="006114E4" w:rsidP="006114E4">
      <w:pPr>
        <w:ind w:firstLine="709"/>
        <w:jc w:val="both"/>
        <w:rPr>
          <w:rFonts w:ascii="Arial" w:hAnsi="Arial" w:cs="Arial"/>
        </w:rPr>
      </w:pPr>
    </w:p>
    <w:p w:rsidR="00804E20" w:rsidRDefault="006114E4" w:rsidP="00804E20">
      <w:pPr>
        <w:ind w:firstLine="709"/>
        <w:jc w:val="both"/>
        <w:rPr>
          <w:rFonts w:ascii="Arial" w:hAnsi="Arial" w:cs="Arial"/>
        </w:rPr>
      </w:pPr>
      <w:proofErr w:type="gramStart"/>
      <w:r w:rsidRPr="00CC0575">
        <w:rPr>
          <w:rFonts w:ascii="Arial" w:hAnsi="Arial" w:cs="Arial"/>
        </w:rPr>
        <w:t xml:space="preserve">В целях ликвидации последствий конфликтных ситуаций рекомендуется при органе </w:t>
      </w:r>
      <w:r w:rsidR="00804E20">
        <w:rPr>
          <w:rFonts w:ascii="Arial" w:hAnsi="Arial" w:cs="Arial"/>
        </w:rPr>
        <w:t xml:space="preserve">местного самоуправления муниципального образования Курганской области </w:t>
      </w:r>
      <w:r w:rsidRPr="00CC0575">
        <w:rPr>
          <w:rFonts w:ascii="Arial" w:hAnsi="Arial" w:cs="Arial"/>
        </w:rPr>
        <w:t>создать рабочую группу (комиссию), в состав которой по согласованию включить представителей</w:t>
      </w:r>
      <w:r w:rsidR="00804E20">
        <w:rPr>
          <w:rFonts w:ascii="Arial" w:hAnsi="Arial" w:cs="Arial"/>
        </w:rPr>
        <w:t xml:space="preserve"> всех заинтересованных органов государственной власти, представителей общественных организаций и объединений,  </w:t>
      </w:r>
      <w:r w:rsidR="00804E20" w:rsidRPr="00CC0575">
        <w:rPr>
          <w:rFonts w:ascii="Arial" w:hAnsi="Arial" w:cs="Arial"/>
        </w:rPr>
        <w:t>членов координационных (консультативных) органов по вопросам межнациональных отношений, созданных при органах исполнительной власти субъектов Российской Федерации</w:t>
      </w:r>
      <w:r w:rsidRPr="00CC0575">
        <w:rPr>
          <w:rFonts w:ascii="Arial" w:hAnsi="Arial" w:cs="Arial"/>
        </w:rPr>
        <w:t>.</w:t>
      </w:r>
      <w:proofErr w:type="gramEnd"/>
    </w:p>
    <w:p w:rsidR="00804E20" w:rsidRDefault="006114E4" w:rsidP="00804E20">
      <w:pPr>
        <w:ind w:firstLine="709"/>
        <w:jc w:val="both"/>
        <w:rPr>
          <w:rFonts w:ascii="Arial" w:hAnsi="Arial" w:cs="Arial"/>
        </w:rPr>
      </w:pPr>
      <w:r w:rsidRPr="00CC0575">
        <w:rPr>
          <w:rFonts w:ascii="Arial" w:hAnsi="Arial" w:cs="Arial"/>
        </w:rPr>
        <w:lastRenderedPageBreak/>
        <w:t>По итогам деятельности рабочей группе (комиссии) рекомендуется выработать предложения по профилактике и предотвращению возникновения аналогичной конфликтной ситуации.</w:t>
      </w:r>
    </w:p>
    <w:p w:rsidR="006114E4" w:rsidRDefault="006114E4" w:rsidP="00804E20">
      <w:pPr>
        <w:ind w:firstLine="709"/>
        <w:jc w:val="both"/>
        <w:rPr>
          <w:rFonts w:ascii="Arial" w:hAnsi="Arial" w:cs="Arial"/>
        </w:rPr>
      </w:pPr>
      <w:r w:rsidRPr="00CC0575">
        <w:rPr>
          <w:rFonts w:ascii="Arial" w:hAnsi="Arial" w:cs="Arial"/>
        </w:rPr>
        <w:t>Информацию о принятых решениях и результатах их исполнения рекомендуется направлять в</w:t>
      </w:r>
      <w:r w:rsidR="00804E20">
        <w:rPr>
          <w:rFonts w:ascii="Arial" w:hAnsi="Arial" w:cs="Arial"/>
        </w:rPr>
        <w:t xml:space="preserve"> Правительство Курганской области</w:t>
      </w:r>
      <w:r w:rsidRPr="00CC0575">
        <w:rPr>
          <w:rFonts w:ascii="Arial" w:hAnsi="Arial" w:cs="Arial"/>
        </w:rPr>
        <w:t>, заинтересованные федеральные органы государственной власти, федеральные территориальные органы исполнительной власти, органы государственной власти субъекта Российской Федерации, органы местного самоуправления.</w:t>
      </w:r>
    </w:p>
    <w:p w:rsidR="006114E4" w:rsidRDefault="006114E4" w:rsidP="006114E4">
      <w:pPr>
        <w:ind w:firstLine="709"/>
        <w:jc w:val="both"/>
        <w:rPr>
          <w:rFonts w:ascii="Arial" w:hAnsi="Arial" w:cs="Arial"/>
        </w:rPr>
      </w:pPr>
    </w:p>
    <w:p w:rsidR="006114E4" w:rsidRPr="00CC0575" w:rsidRDefault="006114E4" w:rsidP="006114E4">
      <w:pPr>
        <w:ind w:firstLine="709"/>
        <w:jc w:val="both"/>
        <w:rPr>
          <w:rFonts w:ascii="Arial" w:hAnsi="Arial" w:cs="Arial"/>
        </w:rPr>
      </w:pPr>
    </w:p>
    <w:p w:rsidR="00804E20" w:rsidRDefault="00804E2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C3DA0" w:rsidRPr="00804E20" w:rsidRDefault="00804E20" w:rsidP="00804E20">
      <w:pPr>
        <w:jc w:val="right"/>
        <w:rPr>
          <w:rFonts w:ascii="Arial" w:hAnsi="Arial" w:cs="Arial"/>
          <w:sz w:val="22"/>
          <w:szCs w:val="22"/>
        </w:rPr>
      </w:pPr>
      <w:r w:rsidRPr="00804E20">
        <w:rPr>
          <w:rFonts w:ascii="Arial" w:hAnsi="Arial" w:cs="Arial"/>
          <w:sz w:val="22"/>
          <w:szCs w:val="22"/>
        </w:rPr>
        <w:lastRenderedPageBreak/>
        <w:t>Приложение</w:t>
      </w:r>
      <w:r>
        <w:rPr>
          <w:rFonts w:ascii="Arial" w:hAnsi="Arial" w:cs="Arial"/>
          <w:sz w:val="22"/>
          <w:szCs w:val="22"/>
        </w:rPr>
        <w:t xml:space="preserve"> 1</w:t>
      </w:r>
    </w:p>
    <w:p w:rsidR="00804E20" w:rsidRPr="00804E20" w:rsidRDefault="00804E20" w:rsidP="00804E20">
      <w:pPr>
        <w:jc w:val="right"/>
        <w:rPr>
          <w:rFonts w:ascii="Arial" w:hAnsi="Arial" w:cs="Arial"/>
          <w:sz w:val="22"/>
          <w:szCs w:val="22"/>
        </w:rPr>
      </w:pPr>
    </w:p>
    <w:p w:rsidR="00804E20" w:rsidRPr="00804E20" w:rsidRDefault="00804E20" w:rsidP="00804E20">
      <w:pPr>
        <w:jc w:val="center"/>
        <w:rPr>
          <w:rFonts w:ascii="Arial" w:hAnsi="Arial" w:cs="Arial"/>
          <w:b/>
        </w:rPr>
      </w:pPr>
      <w:r w:rsidRPr="00804E20">
        <w:rPr>
          <w:rFonts w:ascii="Arial" w:hAnsi="Arial" w:cs="Arial"/>
          <w:b/>
        </w:rPr>
        <w:t xml:space="preserve">Нормативно-правовая база по вопросам </w:t>
      </w:r>
      <w:r w:rsidRPr="00804E20">
        <w:rPr>
          <w:rFonts w:ascii="Arial" w:eastAsia="Lucida Sans Unicode" w:hAnsi="Arial" w:cs="Arial"/>
          <w:b/>
          <w:kern w:val="1"/>
        </w:rPr>
        <w:t>гармонизации межнациональных отношений, поддержание межэтнического мира, взаимодействия с национально-культурными объединениями и религиозными конфессиями, профилактики экстремизма</w:t>
      </w:r>
    </w:p>
    <w:p w:rsidR="009C3DA0" w:rsidRPr="00804E20" w:rsidRDefault="009C3DA0" w:rsidP="00771ACF">
      <w:pPr>
        <w:rPr>
          <w:rFonts w:ascii="Arial" w:hAnsi="Arial" w:cs="Arial"/>
          <w:b/>
        </w:rPr>
      </w:pPr>
    </w:p>
    <w:p w:rsidR="00771ACF" w:rsidRPr="00CC0575" w:rsidRDefault="00804E20" w:rsidP="004F0A4C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71ACF" w:rsidRPr="00CC0575">
        <w:rPr>
          <w:rFonts w:ascii="Arial" w:hAnsi="Arial" w:cs="Arial"/>
        </w:rPr>
        <w:t>Конституция Российской Федерации;</w:t>
      </w:r>
    </w:p>
    <w:p w:rsidR="00771ACF" w:rsidRPr="00CC0575" w:rsidRDefault="00804E20" w:rsidP="004F0A4C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71ACF" w:rsidRPr="00CC0575">
        <w:rPr>
          <w:rFonts w:ascii="Arial" w:hAnsi="Arial" w:cs="Arial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771ACF" w:rsidRPr="00CC0575" w:rsidRDefault="00804E20" w:rsidP="004F0A4C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771ACF" w:rsidRPr="00CC0575">
        <w:rPr>
          <w:rFonts w:ascii="Arial" w:hAnsi="Arial" w:cs="Arial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771ACF" w:rsidRPr="00CC0575" w:rsidRDefault="00804E20" w:rsidP="004F0A4C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71ACF" w:rsidRPr="00CC0575">
        <w:rPr>
          <w:rFonts w:ascii="Arial" w:hAnsi="Arial" w:cs="Arial"/>
        </w:rPr>
        <w:t>Закон Российской Федерации от 25 октября 1991 г. № 1807-1 «О языках народов Российской Федерации»;</w:t>
      </w:r>
    </w:p>
    <w:p w:rsidR="00771ACF" w:rsidRPr="00CC0575" w:rsidRDefault="00804E20" w:rsidP="004F0A4C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771ACF" w:rsidRPr="00CC0575">
        <w:rPr>
          <w:rFonts w:ascii="Arial" w:hAnsi="Arial" w:cs="Arial"/>
        </w:rPr>
        <w:t>Федеральный закон от 17 июня 1996 г. № 74-ФЗ «О национально-культурной автономии»;</w:t>
      </w:r>
    </w:p>
    <w:p w:rsidR="00771ACF" w:rsidRPr="00CC0575" w:rsidRDefault="00804E20" w:rsidP="004F0A4C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771ACF" w:rsidRPr="00CC0575">
        <w:rPr>
          <w:rFonts w:ascii="Arial" w:hAnsi="Arial" w:cs="Arial"/>
        </w:rPr>
        <w:t>Федеральный закон от 25 июля 2002 г. № 114-ФЗ «О противодействии экстремистской деятельности»;</w:t>
      </w:r>
    </w:p>
    <w:p w:rsidR="00771ACF" w:rsidRPr="00CC0575" w:rsidRDefault="00804E20" w:rsidP="004F0A4C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771ACF" w:rsidRPr="00CC0575">
        <w:rPr>
          <w:rFonts w:ascii="Arial" w:hAnsi="Arial" w:cs="Arial"/>
        </w:rPr>
        <w:t>Указ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71ACF" w:rsidRPr="00CC0575" w:rsidRDefault="00804E20" w:rsidP="004F0A4C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771ACF" w:rsidRPr="00CC0575">
        <w:rPr>
          <w:rFonts w:ascii="Arial" w:hAnsi="Arial" w:cs="Arial"/>
        </w:rPr>
        <w:t>распоряжение Правительства Российской Федерации от 15 июля 2013 г. № 1226-р об утверждении плана мероприятий по реализации в 2013-2015 годах Стратегии государственной национальной политики Российской Федерации на период до 2025 года;</w:t>
      </w:r>
    </w:p>
    <w:p w:rsidR="00771ACF" w:rsidRDefault="00804E20" w:rsidP="004F0A4C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771ACF" w:rsidRPr="00CC0575">
        <w:rPr>
          <w:rFonts w:ascii="Arial" w:hAnsi="Arial" w:cs="Arial"/>
        </w:rPr>
        <w:t>приказ Министерства регионального развития Российской Федерации от 29 июня 2007 г. № 57 «Об организации работы по проведению мониторинга в с</w:t>
      </w:r>
      <w:r>
        <w:rPr>
          <w:rFonts w:ascii="Arial" w:hAnsi="Arial" w:cs="Arial"/>
        </w:rPr>
        <w:t>фере межнациональных отношений».</w:t>
      </w:r>
    </w:p>
    <w:p w:rsidR="00804E20" w:rsidRDefault="00804E20" w:rsidP="004F0A4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04E20" w:rsidRPr="00CC0575" w:rsidRDefault="00804E20" w:rsidP="00771ACF">
      <w:pPr>
        <w:ind w:firstLine="709"/>
        <w:jc w:val="both"/>
        <w:rPr>
          <w:rFonts w:ascii="Arial" w:hAnsi="Arial" w:cs="Arial"/>
        </w:rPr>
      </w:pPr>
    </w:p>
    <w:p w:rsidR="00804E20" w:rsidRDefault="00804E20" w:rsidP="00804E20">
      <w:pPr>
        <w:ind w:firstLine="709"/>
        <w:jc w:val="right"/>
        <w:rPr>
          <w:rFonts w:ascii="Arial" w:hAnsi="Arial" w:cs="Arial"/>
          <w:sz w:val="22"/>
          <w:szCs w:val="22"/>
        </w:rPr>
      </w:pPr>
      <w:r w:rsidRPr="00804E20">
        <w:rPr>
          <w:rFonts w:ascii="Arial" w:hAnsi="Arial" w:cs="Arial"/>
          <w:sz w:val="22"/>
          <w:szCs w:val="22"/>
        </w:rPr>
        <w:t>Приложение 2</w:t>
      </w:r>
    </w:p>
    <w:p w:rsidR="00804E20" w:rsidRPr="00804E20" w:rsidRDefault="00804E20" w:rsidP="00804E20">
      <w:pPr>
        <w:ind w:firstLine="709"/>
        <w:jc w:val="right"/>
        <w:rPr>
          <w:rFonts w:ascii="Arial" w:hAnsi="Arial" w:cs="Arial"/>
          <w:sz w:val="22"/>
          <w:szCs w:val="22"/>
        </w:rPr>
      </w:pPr>
    </w:p>
    <w:p w:rsidR="00771ACF" w:rsidRPr="00804E20" w:rsidRDefault="00771ACF" w:rsidP="00804E20">
      <w:pPr>
        <w:ind w:firstLine="709"/>
        <w:jc w:val="center"/>
        <w:rPr>
          <w:rFonts w:ascii="Arial" w:hAnsi="Arial" w:cs="Arial"/>
          <w:b/>
        </w:rPr>
      </w:pPr>
      <w:r w:rsidRPr="00804E20">
        <w:rPr>
          <w:rFonts w:ascii="Arial" w:hAnsi="Arial" w:cs="Arial"/>
          <w:b/>
        </w:rPr>
        <w:t>Основные понятия</w:t>
      </w:r>
    </w:p>
    <w:p w:rsidR="00804E20" w:rsidRPr="00CC0575" w:rsidRDefault="00804E20" w:rsidP="00804E20">
      <w:pPr>
        <w:ind w:firstLine="709"/>
        <w:jc w:val="center"/>
        <w:rPr>
          <w:rFonts w:ascii="Arial" w:hAnsi="Arial" w:cs="Arial"/>
        </w:rPr>
      </w:pPr>
    </w:p>
    <w:p w:rsidR="00771ACF" w:rsidRPr="00CC0575" w:rsidRDefault="00771ACF" w:rsidP="004F0A4C">
      <w:pPr>
        <w:spacing w:line="276" w:lineRule="auto"/>
        <w:ind w:firstLine="709"/>
        <w:jc w:val="both"/>
        <w:rPr>
          <w:rFonts w:ascii="Arial" w:hAnsi="Arial" w:cs="Arial"/>
        </w:rPr>
      </w:pPr>
      <w:r w:rsidRPr="004F0A4C">
        <w:rPr>
          <w:rFonts w:ascii="Arial" w:hAnsi="Arial" w:cs="Arial"/>
          <w:b/>
        </w:rPr>
        <w:t>межнациональный конфликт</w:t>
      </w:r>
      <w:r w:rsidRPr="00CC0575">
        <w:rPr>
          <w:rFonts w:ascii="Arial" w:hAnsi="Arial" w:cs="Arial"/>
        </w:rPr>
        <w:t xml:space="preserve"> - столкновение интересов двух и более этнических общностей, принимающее различные формы противостояния, в котором национальная принадлежность и национальные различия становятся доминирующей мотивацией действий;</w:t>
      </w:r>
    </w:p>
    <w:p w:rsidR="00771ACF" w:rsidRPr="00CC0575" w:rsidRDefault="00771ACF" w:rsidP="004F0A4C">
      <w:pPr>
        <w:spacing w:line="276" w:lineRule="auto"/>
        <w:ind w:firstLine="709"/>
        <w:jc w:val="both"/>
        <w:rPr>
          <w:rFonts w:ascii="Arial" w:hAnsi="Arial" w:cs="Arial"/>
        </w:rPr>
      </w:pPr>
      <w:r w:rsidRPr="004F0A4C">
        <w:rPr>
          <w:rFonts w:ascii="Arial" w:hAnsi="Arial" w:cs="Arial"/>
          <w:b/>
        </w:rPr>
        <w:t>конфликтная ситуация в сфере межнациональных отношений</w:t>
      </w:r>
      <w:r w:rsidRPr="00CC0575">
        <w:rPr>
          <w:rFonts w:ascii="Arial" w:hAnsi="Arial" w:cs="Arial"/>
        </w:rPr>
        <w:t xml:space="preserve"> — наличие скрытых противоречий и социальной напряженности, основанных на ущемлении законных интересов, потребностей и ценностей граждан либо представляющих их интересы некоммерческих организаций; искаженной и непроверенной информации; неадекватном восприятии происходящих в обществе или отдельных социальных группах изменений, проецируемых на этническую или религиозную почву;</w:t>
      </w:r>
    </w:p>
    <w:p w:rsidR="00771ACF" w:rsidRPr="00CC0575" w:rsidRDefault="00771ACF" w:rsidP="004F0A4C">
      <w:pPr>
        <w:spacing w:line="276" w:lineRule="auto"/>
        <w:ind w:firstLine="709"/>
        <w:jc w:val="both"/>
        <w:rPr>
          <w:rFonts w:ascii="Arial" w:hAnsi="Arial" w:cs="Arial"/>
        </w:rPr>
      </w:pPr>
      <w:r w:rsidRPr="004F0A4C">
        <w:rPr>
          <w:rFonts w:ascii="Arial" w:hAnsi="Arial" w:cs="Arial"/>
          <w:b/>
        </w:rPr>
        <w:t>этническая общность</w:t>
      </w:r>
      <w:r w:rsidRPr="00CC0575">
        <w:rPr>
          <w:rFonts w:ascii="Arial" w:hAnsi="Arial" w:cs="Arial"/>
        </w:rPr>
        <w:t xml:space="preserve"> - общность людей, исторически сложившаяся на основе происхождения, территории, языка и культуры;</w:t>
      </w:r>
    </w:p>
    <w:p w:rsidR="00771ACF" w:rsidRPr="00CC0575" w:rsidRDefault="00771ACF" w:rsidP="004F0A4C">
      <w:pPr>
        <w:spacing w:line="276" w:lineRule="auto"/>
        <w:ind w:firstLine="709"/>
        <w:jc w:val="both"/>
        <w:rPr>
          <w:rFonts w:ascii="Arial" w:hAnsi="Arial" w:cs="Arial"/>
        </w:rPr>
      </w:pPr>
      <w:r w:rsidRPr="004F0A4C">
        <w:rPr>
          <w:rFonts w:ascii="Arial" w:hAnsi="Arial" w:cs="Arial"/>
          <w:b/>
        </w:rPr>
        <w:t>государственная национальная политика Российской Федерации</w:t>
      </w:r>
      <w:r w:rsidRPr="00CC0575">
        <w:rPr>
          <w:rFonts w:ascii="Arial" w:hAnsi="Arial" w:cs="Arial"/>
        </w:rPr>
        <w:t xml:space="preserve"> </w:t>
      </w:r>
      <w:proofErr w:type="gramStart"/>
      <w:r w:rsidRPr="00CC0575">
        <w:rPr>
          <w:rFonts w:ascii="Arial" w:hAnsi="Arial" w:cs="Arial"/>
        </w:rPr>
        <w:t>-д</w:t>
      </w:r>
      <w:proofErr w:type="gramEnd"/>
      <w:r w:rsidRPr="00CC0575">
        <w:rPr>
          <w:rFonts w:ascii="Arial" w:hAnsi="Arial" w:cs="Arial"/>
        </w:rPr>
        <w:t>еятельность органов государственной власти Российской Федерации и органов местного самоуправления муниципальных образований в сфере укрепления единства многонационального народа Российской Федерации, гармонизации межнациональных отношений и этнокультурного развития народов Российской Федерации;</w:t>
      </w:r>
    </w:p>
    <w:p w:rsidR="00771ACF" w:rsidRPr="00CC0575" w:rsidRDefault="00771ACF" w:rsidP="004F0A4C">
      <w:pPr>
        <w:spacing w:line="276" w:lineRule="auto"/>
        <w:ind w:firstLine="709"/>
        <w:jc w:val="both"/>
        <w:rPr>
          <w:rFonts w:ascii="Arial" w:hAnsi="Arial" w:cs="Arial"/>
        </w:rPr>
      </w:pPr>
      <w:r w:rsidRPr="004F0A4C">
        <w:rPr>
          <w:rFonts w:ascii="Arial" w:hAnsi="Arial" w:cs="Arial"/>
          <w:b/>
        </w:rPr>
        <w:t>диаспоры</w:t>
      </w:r>
      <w:r w:rsidRPr="00CC0575">
        <w:rPr>
          <w:rFonts w:ascii="Arial" w:hAnsi="Arial" w:cs="Arial"/>
        </w:rPr>
        <w:t xml:space="preserve"> - группы лиц, относящих себя к определенной этнической общности и находящихся вне исторической территории расселения.</w:t>
      </w:r>
    </w:p>
    <w:p w:rsidR="00771ACF" w:rsidRDefault="004F0A4C" w:rsidP="004F0A4C">
      <w:pPr>
        <w:spacing w:after="20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контент-фильтр </w:t>
      </w:r>
      <w:r w:rsidRPr="004F0A4C">
        <w:rPr>
          <w:rFonts w:ascii="Arial" w:hAnsi="Arial" w:cs="Arial"/>
        </w:rPr>
        <w:t>— устройство или программное обеспечение для фильтрации сайтов по их содержимому, не позволяющее получить доступ к определённым сайтам или услугам сети Интернет. Система позволяет блокировать веб-сайты с содержимым, не предназначенным для просмотра.</w:t>
      </w:r>
    </w:p>
    <w:p w:rsidR="00DB73E2" w:rsidRDefault="00DB73E2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B73E2" w:rsidRDefault="00DB73E2" w:rsidP="00DB73E2">
      <w:pPr>
        <w:spacing w:after="200" w:line="276" w:lineRule="auto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3</w:t>
      </w:r>
    </w:p>
    <w:p w:rsidR="00A26CCB" w:rsidRDefault="00A26CCB" w:rsidP="00A26CCB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РЕГИОНАЛЬНОГО РАЗВИТИЯ РОССИЙСКОЙ ФЕДЕРАЦИИ</w:t>
      </w:r>
    </w:p>
    <w:p w:rsidR="00A26CCB" w:rsidRDefault="00A26CCB" w:rsidP="00A26CC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A26CCB" w:rsidRDefault="00A26CCB" w:rsidP="00A26CC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26CCB" w:rsidRDefault="00A26CCB" w:rsidP="00A26CC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октября 2013 г. N 444</w:t>
      </w:r>
    </w:p>
    <w:p w:rsidR="00A26CCB" w:rsidRDefault="00A26CCB" w:rsidP="00A26CC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A26CCB" w:rsidRDefault="00A26CCB" w:rsidP="00A26CC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МЕТОДИЧЕСКИХ РЕКОМЕНДАЦИЙ</w:t>
      </w:r>
    </w:p>
    <w:p w:rsidR="00A26CCB" w:rsidRDefault="00A26CCB" w:rsidP="00A26CC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ОРГАНОВ ГОСУДАРСТВЕННОЙ ВЛАСТИ СУБЪЕКТОВ РОССИЙСКОЙ</w:t>
      </w:r>
    </w:p>
    <w:p w:rsidR="00A26CCB" w:rsidRDefault="00A26CCB" w:rsidP="00A26CC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О ПОРЯДКЕ ВЫЯВЛЕНИЯ ФОРМИРУЮЩИХСЯ КОНФЛИКТОВ</w:t>
      </w:r>
    </w:p>
    <w:p w:rsidR="00A26CCB" w:rsidRDefault="00A26CCB" w:rsidP="00A26CC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МЕЖНАЦИОНАЛЬНЫХ ОТНОШЕНИЙ, ИХ ПРЕДУПРЕЖДЕНИЯ</w:t>
      </w:r>
    </w:p>
    <w:p w:rsidR="00A26CCB" w:rsidRDefault="00A26CCB" w:rsidP="00A26CC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ДЕЙСТВИЯХ</w:t>
      </w:r>
      <w:proofErr w:type="gramEnd"/>
      <w:r>
        <w:rPr>
          <w:rFonts w:ascii="Calibri" w:hAnsi="Calibri" w:cs="Calibri"/>
          <w:b/>
          <w:bCs/>
        </w:rPr>
        <w:t>, НАПРАВЛЕННЫХ НА ЛИКВИДАЦИЮ ИХ ПОСЛЕДСТВИЙ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В соответствии с пунктом 15 Плана мероприятий по реализации в 2013 - 2015 годах Стратегии государственной национальной политики Российской Федерации на период до 2025 года, утвержденного распоряжением Правительства Российской Федерации от 15 июля 2013 г. N 1226-р, приказываю: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1. Утвердить прилагаемые Методические рекомендации для органов государственной власти субъектов Российской Федерации о порядке выявления формирующихся конфликтов в сфере межнациональных отношений, их предупреждения и действиях, направленных на ликвидацию их последствий (далее - Методические рекомендации).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2. Департаменту государственной политики в сфере межнациональных отношений (А.В. Журавский) направить Методические рекомендации в органы исполнительной власти субъектов Российской Федерации.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 xml:space="preserve">3. </w:t>
      </w:r>
      <w:proofErr w:type="gramStart"/>
      <w:r w:rsidRPr="001B1B1B">
        <w:rPr>
          <w:rFonts w:ascii="Arial" w:hAnsi="Arial" w:cs="Arial"/>
        </w:rPr>
        <w:t>Контроль за</w:t>
      </w:r>
      <w:proofErr w:type="gramEnd"/>
      <w:r w:rsidRPr="001B1B1B">
        <w:rPr>
          <w:rFonts w:ascii="Arial" w:hAnsi="Arial" w:cs="Arial"/>
        </w:rPr>
        <w:t xml:space="preserve"> исполнением настоящего приказа возложить на статс-секретаря - заместителя Министра регионального развития Российской Федерации С.В. Иванову.</w:t>
      </w:r>
    </w:p>
    <w:p w:rsidR="00A26CCB" w:rsidRDefault="00A26CCB" w:rsidP="00A26CC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26CCB" w:rsidRDefault="00A26CCB" w:rsidP="00A26CC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26CCB" w:rsidRPr="001B1B1B" w:rsidRDefault="00A26CCB" w:rsidP="00A26CC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26CCB" w:rsidRPr="001B1B1B" w:rsidRDefault="00A26CCB" w:rsidP="00A26C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26CCB" w:rsidRPr="001B1B1B" w:rsidRDefault="00A26CCB" w:rsidP="00A26CC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bookmarkStart w:id="1" w:name="Par24"/>
      <w:bookmarkEnd w:id="1"/>
      <w:r w:rsidRPr="001B1B1B">
        <w:rPr>
          <w:rFonts w:ascii="Arial" w:hAnsi="Arial" w:cs="Arial"/>
        </w:rPr>
        <w:t>Приложение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B1B1B">
        <w:rPr>
          <w:rFonts w:ascii="Arial" w:hAnsi="Arial" w:cs="Arial"/>
        </w:rPr>
        <w:t>к приказу Министерства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B1B1B">
        <w:rPr>
          <w:rFonts w:ascii="Arial" w:hAnsi="Arial" w:cs="Arial"/>
        </w:rPr>
        <w:t>регионального развития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B1B1B">
        <w:rPr>
          <w:rFonts w:ascii="Arial" w:hAnsi="Arial" w:cs="Arial"/>
        </w:rPr>
        <w:t>Российской Федерации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B1B1B">
        <w:rPr>
          <w:rFonts w:ascii="Arial" w:hAnsi="Arial" w:cs="Arial"/>
        </w:rPr>
        <w:t>от 14.10.2013 N 444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26CCB" w:rsidRPr="001B1B1B" w:rsidRDefault="00A26CCB" w:rsidP="00A26C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2" w:name="Par30"/>
      <w:bookmarkEnd w:id="2"/>
      <w:r w:rsidRPr="001B1B1B">
        <w:rPr>
          <w:rFonts w:ascii="Arial" w:hAnsi="Arial" w:cs="Arial"/>
          <w:b/>
          <w:bCs/>
        </w:rPr>
        <w:t>МЕТОДИЧЕСКИЕ РЕКОМЕНДАЦИИ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B1B1B">
        <w:rPr>
          <w:rFonts w:ascii="Arial" w:hAnsi="Arial" w:cs="Arial"/>
          <w:b/>
          <w:bCs/>
        </w:rPr>
        <w:t>ДЛЯ ОРГАНОВ ГОСУДАРСТВЕННОЙ ВЛАСТИ СУБЪЕКТОВ РОССИЙСКОЙ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B1B1B">
        <w:rPr>
          <w:rFonts w:ascii="Arial" w:hAnsi="Arial" w:cs="Arial"/>
          <w:b/>
          <w:bCs/>
        </w:rPr>
        <w:t>ФЕДЕРАЦИИ О ПОРЯДКЕ ВЫЯВЛЕНИЯ ФОРМИРУЮЩИХСЯ КОНФЛИКТОВ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B1B1B">
        <w:rPr>
          <w:rFonts w:ascii="Arial" w:hAnsi="Arial" w:cs="Arial"/>
          <w:b/>
          <w:bCs/>
        </w:rPr>
        <w:t>В СФЕРЕ МЕЖНАЦИОНАЛЬНЫХ ОТНОШЕНИЙ, ИХ ПРЕДУПРЕЖДЕНИЯ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B1B1B">
        <w:rPr>
          <w:rFonts w:ascii="Arial" w:hAnsi="Arial" w:cs="Arial"/>
          <w:b/>
          <w:bCs/>
        </w:rPr>
        <w:t xml:space="preserve">И </w:t>
      </w:r>
      <w:proofErr w:type="gramStart"/>
      <w:r w:rsidRPr="001B1B1B">
        <w:rPr>
          <w:rFonts w:ascii="Arial" w:hAnsi="Arial" w:cs="Arial"/>
          <w:b/>
          <w:bCs/>
        </w:rPr>
        <w:t>ДЕЙСТВИЯХ</w:t>
      </w:r>
      <w:proofErr w:type="gramEnd"/>
      <w:r w:rsidRPr="001B1B1B">
        <w:rPr>
          <w:rFonts w:ascii="Arial" w:hAnsi="Arial" w:cs="Arial"/>
          <w:b/>
          <w:bCs/>
        </w:rPr>
        <w:t>, НАПРАВЛЕННЫХ НА ЛИКВИДАЦИЮ ИХ ПОСЛЕДСТВИЙ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 xml:space="preserve">Настоящие Методические рекомендации разработаны во исполнение Плана 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1B1B1B">
        <w:rPr>
          <w:rFonts w:ascii="Arial" w:hAnsi="Arial" w:cs="Arial"/>
        </w:rPr>
        <w:t>мероприятий по реализации в 2013 - 2015 годах Стратегии государственной национальной политики Российской Федерации на период до 2025 года, утвержденного распоряжением Правительства Российской Федерации от 15 июля 2013 г. N 1226-р, и направлены на обеспечение единых подходов органов государственной власти Российской Федерации к выявлению формирующихся конфликтов в сфере межнациональных отношений, их предупреждению и действиям, направленным на ликвидацию их последствий.</w:t>
      </w:r>
      <w:proofErr w:type="gramEnd"/>
    </w:p>
    <w:p w:rsidR="00A26CCB" w:rsidRPr="001B1B1B" w:rsidRDefault="00A26CCB" w:rsidP="00A26C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26CCB" w:rsidRPr="001B1B1B" w:rsidRDefault="00A26CCB" w:rsidP="00A26CC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3" w:name="Par38"/>
      <w:bookmarkEnd w:id="3"/>
      <w:r w:rsidRPr="001B1B1B">
        <w:rPr>
          <w:rFonts w:ascii="Arial" w:hAnsi="Arial" w:cs="Arial"/>
        </w:rPr>
        <w:lastRenderedPageBreak/>
        <w:t>I. Общие положения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1.1. Нормативными правовыми основаниями разработки методических рекомендаций являются: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Конституция Российской Федерации;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Федеральный закон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 xml:space="preserve">Федеральный закон от 6 </w:t>
      </w:r>
      <w:proofErr w:type="gramStart"/>
      <w:r w:rsidRPr="001B1B1B">
        <w:rPr>
          <w:rFonts w:ascii="Arial" w:hAnsi="Arial" w:cs="Arial"/>
        </w:rPr>
        <w:t>октябре</w:t>
      </w:r>
      <w:proofErr w:type="gramEnd"/>
      <w:r w:rsidRPr="001B1B1B">
        <w:rPr>
          <w:rFonts w:ascii="Arial" w:hAnsi="Arial" w:cs="Arial"/>
        </w:rPr>
        <w:t xml:space="preserve"> 2003 г. N 131-ФЗ "Об общих принципах организации местного самоуправления в Российской Федерации";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Закон Российской Федерации от 25 октября 1991 г. N 1807-1 "О языках народов Российской Федерации";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Федеральный закон от 17 июня 1996 г. N 74-ФЗ "О национально-культурной автономии";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Федеральный закон от 30 апреля 1999 г. N 82-ФЗ "О гарантиях прав коренных малочисленных народов Российской Федерации";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Федеральный закон от 20 июля 2000 г. N 104-ФЗ "Об общих принципах организации общин коренных малочисленных народов Севера, Сибири и дальнего Востока Российской Федерации";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Федеральный закон от 7 мая 2001 г. N 49-ФЗ "О территориях традиционного природопользования коренных малочисленных народов Севера, Сибири и дальнего Востока Российской Федерации";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Федеральный закон от 25 июля 2002 г. N 114-ФЗ "О противодействии экстремистской деятельности";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Указ Президента Российской Федерации от 19 декабря 2012 г. N 1666 "О Стратегии государственной национальной политики Российской Федерации на период до 2025 года";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распоряжение Правительства Российской Федерации от 4 февраля 2009 г. N 132-р об утверждении Концепции устойчивого развития коренных малочисленных народов Севера, Сибири и Дальнего Востока Российской Федерации;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распоряжение Правительства Российской Федерации от 15 июля 2013 г. N 1226-р об утверждении плана мероприятий по реализации в 2013 - 2015 годах Стратегии государственной национальной политики Российской Федерации на период до 2025 года;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приказ Министерства регионального развития Российской Федерации от 29 июня 2007 г. N 57 "Об организации работы по проведению мониторинга в сфере межнациональных отношений";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иные нормативные правовые акты и международные обязательства Российской Федерации.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1.2. В настоящих методических рекомендациях используются следующие понятия: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межнациональный конфликт - столкновение интересов двух и более этнических общностей, принимающее различные формы противостояния, в котором национальная принадлежность и национальные различия становятся доминирующей мотивацией действий;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конфликтная ситуация в сфере межнациональных отношений - наличие скрытых противоречий и социальной напряженности, основанных на ущемлении законных интересов, потребностей и ценностей граждан либо представляющих их интересы некоммерческих организаций; искаженной и непроверенной информации; неадекватном восприятии происходящих в обществе или отдельных социальных группах изменений, проецируемых на этническую или религиозную почву;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этническая общность - общность людей, исторически сложившаяся на основе происхождения, территории, языка и культуры;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lastRenderedPageBreak/>
        <w:t>государственная национальная политика Российской Федерации - деятельность органов государственной власти Российской Федерации и органов местного самоуправления муниципальных образований в сфере укрепления единства многонационального народа Российской Федерации, гармонизации межнациональных отношений и этнокультурного развития народов Российской Федерации;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коренные народы Российской Федерации - народы, исторически проживающие в Российской Федерации, внесшие свой вклад в становление российской государственности;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1B1B1B">
        <w:rPr>
          <w:rFonts w:ascii="Arial" w:hAnsi="Arial" w:cs="Arial"/>
        </w:rPr>
        <w:t>коренные малочисленные народы Российской Федерации - народы, проживающие на территориях традиционного расселения своих предков, сохраняющие традиционные образ жизни, хозяйствование и промыслы, насчитывающие в Российской Федерации менее 50 тысяч человек и осознающие себя самостоятельными этническими общностями;</w:t>
      </w:r>
      <w:proofErr w:type="gramEnd"/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диаспоры - группы лиц, относящих себя к определенной этнической общности и находящихся вне исторической территории расселения.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1.3. Цель методических рекомендаций - оказание методической помощи органам государственной власти субъектов Российской Федерации в создании общего алгоритма действий по выявлению формирующихся конфликтов в сфере межнациональных отношений, их предупреждению и действиям, направленным на ликвидацию их последствий.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1.4. Задачами методических рекомендаций являются: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1) разработка порядка осуществления мониторинга формирующихся конфликтов в сфере межнациональных отношений;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2) определение типовых мер предупреждения межнациональных конфликтов;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3) разработка примерного порядка действий, направленных на ликвидацию последствий межнациональных конфликтов.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 xml:space="preserve">1.5. Мониторинг направлен </w:t>
      </w:r>
      <w:proofErr w:type="gramStart"/>
      <w:r w:rsidRPr="001B1B1B">
        <w:rPr>
          <w:rFonts w:ascii="Arial" w:hAnsi="Arial" w:cs="Arial"/>
        </w:rPr>
        <w:t>на</w:t>
      </w:r>
      <w:proofErr w:type="gramEnd"/>
      <w:r w:rsidRPr="001B1B1B">
        <w:rPr>
          <w:rFonts w:ascii="Arial" w:hAnsi="Arial" w:cs="Arial"/>
        </w:rPr>
        <w:t>: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1) выявление конфликтных ситуаций в сфере межнациональных отношений;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2) предупреждение или ликвидацию последствий межнационального конфликта.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1.6. Методические рекомендации могут применяться в деятельности заинтересованных федеральных органов исполнительной власти; уполномоченных органов исполнительной власти субъектов Российской Федерации - подразделений в структуре исполнительной власти субъекта Российской Федерации, ответственных за реализацию государственной национальной политики, курирующих сферу межнациональных отношений и осуществляющих взаимодействие с национальными общественными объединениями (далее - уполномоченный орган исполнительной власти).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1.7. К конфликтным ситуациям, требующим оперативного реагирования со стороны уполномоченных органов исполнительной власти, могут быть отнесены: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1) публичные конфликтные ситуации между отдельными гражданами или их группами и представителями органов государственной власти субъектов Российской Федерации и органов местного самоуправления;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2) конфликтные ситуации между одной или несколькими этническими общностями либо представляющими их интересы некоммерческими организациями и хозяйствующими субъектами, деятельность которых затрагивает экологические и этнокультурные интересы населения;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3) общественные акции протеста на национальной или религиозной почве;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4) открытые (публичные) проявления национальной, расовой или религиозной нетерпимости, в том числе в средствах массовой информации.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26CCB" w:rsidRDefault="00A26CCB" w:rsidP="00A26CC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4" w:name="Par78"/>
      <w:bookmarkEnd w:id="4"/>
    </w:p>
    <w:p w:rsidR="00A26CCB" w:rsidRDefault="00A26CCB" w:rsidP="00A26CC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A26CCB" w:rsidRPr="001B1B1B" w:rsidRDefault="00A26CCB" w:rsidP="00A26CC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1B1B1B">
        <w:rPr>
          <w:rFonts w:ascii="Arial" w:hAnsi="Arial" w:cs="Arial"/>
        </w:rPr>
        <w:lastRenderedPageBreak/>
        <w:t>II. Выявление и предупреждение конфликтных ситуаций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2.1. С целью выявления конфликтных ситуаций уполномоченному органу исполнительной власти рекомендуется осуществлять постоянный мониторинг состояния конфликтности в межнациональных отношениях, задачами которого являются: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1) получение, обработка и анализ данных о состоянии межнациональных отношений, а также информации о деятельности общественных объединений, в том числе этнокультурных и казачьих, религиозных организаций, диаспор, национальных меньшинств и т.д.;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2) своевременное выявление и прогнозирование процессов, происходящих в сфере межнациональных отношений.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2.2. Объектом мониторинга может быть влияющая на состояние межнациональных отношений в субъекте Российской Федерации деятельность: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1) органов местного самоуправления;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2) образовательных учреждений;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3) средств массовой информации;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4) коммерческих организаций;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5) некоммерческих организаций, представляющих интересы этнических общностей;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6) казачьих обществ и общественных объединений казаков;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7) религиозных организаций и религиозных объединений;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8) групп лиц, представляющих интересы диаспор;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9) отдельных лиц, активно распространяющих информацию по вопросам межнациональных отношений в сети Интернет.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2.3. Предметом мониторинга являются формирующиеся межнациональные конфликтные ситуации, а также процессы, воздействующие на состояние межнациональных отношений, например: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1) экономические (уровень и сферы занятости населения, уровень благосостояния, распределение собственности);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2) политические (представительство различных этнических общностей в органах государственной власти субъектов Российской Федерации, органах местного самоуправления, формы реализации политических прав);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 xml:space="preserve">3) </w:t>
      </w:r>
      <w:proofErr w:type="gramStart"/>
      <w:r w:rsidRPr="001B1B1B">
        <w:rPr>
          <w:rFonts w:ascii="Arial" w:hAnsi="Arial" w:cs="Arial"/>
        </w:rPr>
        <w:t>социальные</w:t>
      </w:r>
      <w:proofErr w:type="gramEnd"/>
      <w:r w:rsidRPr="001B1B1B">
        <w:rPr>
          <w:rFonts w:ascii="Arial" w:hAnsi="Arial" w:cs="Arial"/>
        </w:rPr>
        <w:t xml:space="preserve"> (доступ к услугам, предоставляемым социальной инфраструктурой);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 xml:space="preserve">4) </w:t>
      </w:r>
      <w:proofErr w:type="gramStart"/>
      <w:r w:rsidRPr="001B1B1B">
        <w:rPr>
          <w:rFonts w:ascii="Arial" w:hAnsi="Arial" w:cs="Arial"/>
        </w:rPr>
        <w:t>культурные</w:t>
      </w:r>
      <w:proofErr w:type="gramEnd"/>
      <w:r w:rsidRPr="001B1B1B">
        <w:rPr>
          <w:rFonts w:ascii="Arial" w:hAnsi="Arial" w:cs="Arial"/>
        </w:rPr>
        <w:t xml:space="preserve"> (удовлетворение языковых, образовательных, этнокультурных и религиозных потребностей);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5) иные процессы, которые могут оказывать воздействие на состояние межнациональных отношений.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2.4. Мониторинг рекомендуется проводить путем: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1) сбора и обобщения информации от объектов мониторинга;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2) проведения органами исполнительной власти субъектов Российской Федерации целевых опросов общественного мнения, определяющих состояние межнациональных и межконфессиональных отношений;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3) сбора и анализа оценок ситуации независимых экспертов в сфере межнациональных отношений;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 xml:space="preserve">4) создания и обеспечения деятельности </w:t>
      </w:r>
      <w:proofErr w:type="spellStart"/>
      <w:proofErr w:type="gramStart"/>
      <w:r w:rsidRPr="001B1B1B">
        <w:rPr>
          <w:rFonts w:ascii="Arial" w:hAnsi="Arial" w:cs="Arial"/>
        </w:rPr>
        <w:t>колл</w:t>
      </w:r>
      <w:proofErr w:type="spellEnd"/>
      <w:r w:rsidRPr="001B1B1B">
        <w:rPr>
          <w:rFonts w:ascii="Arial" w:hAnsi="Arial" w:cs="Arial"/>
        </w:rPr>
        <w:t>-центра</w:t>
      </w:r>
      <w:proofErr w:type="gramEnd"/>
      <w:r w:rsidRPr="001B1B1B">
        <w:rPr>
          <w:rFonts w:ascii="Arial" w:hAnsi="Arial" w:cs="Arial"/>
        </w:rPr>
        <w:t xml:space="preserve"> (контактного центра) по приему информации о конфликтных ситуациях;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5) иными методами, способствующими выявлению конфликтных ситуаций в сфере межнациональных отношений.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 xml:space="preserve">2.5. В случае поступления информации о наличии скрытых противоречий и социальной напряженности, полученной в результате мониторинга или </w:t>
      </w:r>
      <w:r w:rsidRPr="001B1B1B">
        <w:rPr>
          <w:rFonts w:ascii="Arial" w:hAnsi="Arial" w:cs="Arial"/>
        </w:rPr>
        <w:lastRenderedPageBreak/>
        <w:t>взаимодействия с этнокультурными объединениями, руководителю уполномоченного органа исполнительной власти рекомендуется: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1) установить связь с руководством органа местного самоуправления, на территории которого возможна конфликтная ситуация, лидерами общественных объединений, в том числе этнокультурных и казачьих, религиозных организаций и выяснить ситуацию;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1B1B1B">
        <w:rPr>
          <w:rFonts w:ascii="Arial" w:hAnsi="Arial" w:cs="Arial"/>
        </w:rPr>
        <w:t xml:space="preserve">2) проинформировать курирующее должностное лицо или (при необходимости) руководителя субъекта Российской Федерации о наличии скрытых противоречий и социальной напряженности и действиях, предпринимаемых для их предотвращения, а также, по согласованию с ним, аппарат полномочного представителя Президента Российской Федерации в федеральном округе и соответствующее структурное подразделение </w:t>
      </w:r>
      <w:proofErr w:type="spellStart"/>
      <w:r w:rsidRPr="001B1B1B">
        <w:rPr>
          <w:rFonts w:ascii="Arial" w:hAnsi="Arial" w:cs="Arial"/>
        </w:rPr>
        <w:t>Минрегиона</w:t>
      </w:r>
      <w:proofErr w:type="spellEnd"/>
      <w:r w:rsidRPr="001B1B1B">
        <w:rPr>
          <w:rFonts w:ascii="Arial" w:hAnsi="Arial" w:cs="Arial"/>
        </w:rPr>
        <w:t xml:space="preserve"> России о наличии скрытых противоречий и социальной напряженности и действиях, предпринимаемых для их предотвращения (с</w:t>
      </w:r>
      <w:proofErr w:type="gramEnd"/>
      <w:r w:rsidRPr="001B1B1B">
        <w:rPr>
          <w:rFonts w:ascii="Arial" w:hAnsi="Arial" w:cs="Arial"/>
        </w:rPr>
        <w:t xml:space="preserve"> момента возникновения конфликтной ситуации до ее полного урегулирования рекомендуется информировать ежедневно);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3) принять план первоочередных мер по предупреждению возможной конфликтной ситуации и командировать (направить) на место конфликтной ситуации сотрудника уполномоченного органа исполнительной власти по согласованию с руководителем субъекта Российской Федерации или его заместителем, курирующим сферу межнациональных отношений;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 xml:space="preserve">4) установить, поддерживать и развивать связь с редакциями и корреспондентами центральных, региональных и местных печатных и электронных средств массовой информации, в том числе посредством проведения пресс-конференций, распространения пресс-релизов и других методов, </w:t>
      </w:r>
      <w:proofErr w:type="gramStart"/>
      <w:r w:rsidRPr="001B1B1B">
        <w:rPr>
          <w:rFonts w:ascii="Arial" w:hAnsi="Arial" w:cs="Arial"/>
        </w:rPr>
        <w:t>включая</w:t>
      </w:r>
      <w:proofErr w:type="gramEnd"/>
      <w:r w:rsidRPr="001B1B1B">
        <w:rPr>
          <w:rFonts w:ascii="Arial" w:hAnsi="Arial" w:cs="Arial"/>
        </w:rPr>
        <w:t xml:space="preserve"> в том числе работу в сети Интернет;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5) организовать проведение мониторинга освещения данной ситуации в печатных и электронных средствах массовой информации, сети Интернет и обеспечивать разъяснительную работу, направленную на предотвращение публикации материалов, способных привести к развитию конфликтной ситуации;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6) установить, в случае необходимости, связь с руководителями правоохранительных органов субъекта Российской Федерации и способствовать их привлечению к анализу и урегулированию ситуации;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7) взаимодействовать, в случае необходимости, с территориальными органами федеральных органов исполнительной власти и органами государственной власти субъекта Российской Федерации, участвующими в обеспечении правопорядка, национальной безопасности и сохранении стабильности на территории субъекта Российской Федерации;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8) организовать совместное командирование (направление) представителей органов исполнительной власти субъектов Российской Федерации и федеральных органов исполнительной власти на место конфликтной ситуации для ее изучения, и вносить предложения о формировании рабочей группы (комиссии) для комплексного рассмотрения на месте ситуации, способной привести к социальной напряженности и конфликтной ситуации;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9) проводить встречи с руководителями этнокультурных объединений, лидерами религиозных организаций, пользующимися авторитетом деятелями науки и культуры, общественными и политическими деятелями, руководителями организаций и учреждений по вопросам формирующейся конфликтной ситуации;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 xml:space="preserve">10) проводить внеочередные заседания координационных (консультативных) органов по вопросам межнациональных отношений, созданных при органах исполнительной власти субъектов Российской Федерации с приглашением, при необходимости, представителей Консультативного совета по делам национально-культурных автономий при </w:t>
      </w:r>
      <w:proofErr w:type="spellStart"/>
      <w:r w:rsidRPr="001B1B1B">
        <w:rPr>
          <w:rFonts w:ascii="Arial" w:hAnsi="Arial" w:cs="Arial"/>
        </w:rPr>
        <w:t>Минрегионе</w:t>
      </w:r>
      <w:proofErr w:type="spellEnd"/>
      <w:r w:rsidRPr="001B1B1B">
        <w:rPr>
          <w:rFonts w:ascii="Arial" w:hAnsi="Arial" w:cs="Arial"/>
        </w:rPr>
        <w:t xml:space="preserve"> России.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26CCB" w:rsidRPr="001B1B1B" w:rsidRDefault="00A26CCB" w:rsidP="00A26CC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5" w:name="Par117"/>
      <w:bookmarkEnd w:id="5"/>
      <w:r w:rsidRPr="001B1B1B">
        <w:rPr>
          <w:rFonts w:ascii="Arial" w:hAnsi="Arial" w:cs="Arial"/>
        </w:rPr>
        <w:t xml:space="preserve">III. Создание и обеспечение деятельности </w:t>
      </w:r>
      <w:proofErr w:type="spellStart"/>
      <w:proofErr w:type="gramStart"/>
      <w:r w:rsidRPr="001B1B1B">
        <w:rPr>
          <w:rFonts w:ascii="Arial" w:hAnsi="Arial" w:cs="Arial"/>
        </w:rPr>
        <w:t>колл</w:t>
      </w:r>
      <w:proofErr w:type="spellEnd"/>
      <w:r w:rsidRPr="001B1B1B">
        <w:rPr>
          <w:rFonts w:ascii="Arial" w:hAnsi="Arial" w:cs="Arial"/>
        </w:rPr>
        <w:t>-центра</w:t>
      </w:r>
      <w:proofErr w:type="gramEnd"/>
    </w:p>
    <w:p w:rsidR="00A26CCB" w:rsidRPr="001B1B1B" w:rsidRDefault="00A26CCB" w:rsidP="00A26C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B1B1B">
        <w:rPr>
          <w:rFonts w:ascii="Arial" w:hAnsi="Arial" w:cs="Arial"/>
        </w:rPr>
        <w:t>(контактного центра) по приему информации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B1B1B">
        <w:rPr>
          <w:rFonts w:ascii="Arial" w:hAnsi="Arial" w:cs="Arial"/>
        </w:rPr>
        <w:t>о конфликтных ситуациях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 xml:space="preserve">3.1. В целях получения оперативной информации о </w:t>
      </w:r>
      <w:proofErr w:type="spellStart"/>
      <w:r w:rsidRPr="001B1B1B">
        <w:rPr>
          <w:rFonts w:ascii="Arial" w:hAnsi="Arial" w:cs="Arial"/>
        </w:rPr>
        <w:t>предконфликтных</w:t>
      </w:r>
      <w:proofErr w:type="spellEnd"/>
      <w:r w:rsidRPr="001B1B1B">
        <w:rPr>
          <w:rFonts w:ascii="Arial" w:hAnsi="Arial" w:cs="Arial"/>
        </w:rPr>
        <w:t xml:space="preserve">/конфликтных ситуациях в сфере межнациональных отношений рекомендуется организовать </w:t>
      </w:r>
      <w:proofErr w:type="spellStart"/>
      <w:r w:rsidRPr="001B1B1B">
        <w:rPr>
          <w:rFonts w:ascii="Arial" w:hAnsi="Arial" w:cs="Arial"/>
        </w:rPr>
        <w:t>колл</w:t>
      </w:r>
      <w:proofErr w:type="spellEnd"/>
      <w:r w:rsidRPr="001B1B1B">
        <w:rPr>
          <w:rFonts w:ascii="Arial" w:hAnsi="Arial" w:cs="Arial"/>
        </w:rPr>
        <w:t>-центр (контактный центр), который будет работать во взаимодействии с органом исполнительной власти субъекта Российской Федерации.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1B1B1B">
        <w:rPr>
          <w:rFonts w:ascii="Arial" w:hAnsi="Arial" w:cs="Arial"/>
        </w:rPr>
        <w:t>Колл</w:t>
      </w:r>
      <w:proofErr w:type="spellEnd"/>
      <w:r w:rsidRPr="001B1B1B">
        <w:rPr>
          <w:rFonts w:ascii="Arial" w:hAnsi="Arial" w:cs="Arial"/>
        </w:rPr>
        <w:t>-центр (контактный центр) обеспечивает оперативный сбор, обработку обращений и информирование представителя органа исполнительной власти субъекта Российской Федерации, ответственного за оперативное представление информации о конфликтных ситуациях, возникающих в сфере межнациональных отношений.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 xml:space="preserve">3.2. В целях оперативного принятия мер по урегулированию </w:t>
      </w:r>
      <w:proofErr w:type="spellStart"/>
      <w:r w:rsidRPr="001B1B1B">
        <w:rPr>
          <w:rFonts w:ascii="Arial" w:hAnsi="Arial" w:cs="Arial"/>
        </w:rPr>
        <w:t>предконфликтной</w:t>
      </w:r>
      <w:proofErr w:type="spellEnd"/>
      <w:r w:rsidRPr="001B1B1B">
        <w:rPr>
          <w:rFonts w:ascii="Arial" w:hAnsi="Arial" w:cs="Arial"/>
        </w:rPr>
        <w:t xml:space="preserve">/конфликтной ситуации, информация о которой поступила в </w:t>
      </w:r>
      <w:proofErr w:type="spellStart"/>
      <w:r w:rsidRPr="001B1B1B">
        <w:rPr>
          <w:rFonts w:ascii="Arial" w:hAnsi="Arial" w:cs="Arial"/>
        </w:rPr>
        <w:t>колл</w:t>
      </w:r>
      <w:proofErr w:type="spellEnd"/>
      <w:r w:rsidRPr="001B1B1B">
        <w:rPr>
          <w:rFonts w:ascii="Arial" w:hAnsi="Arial" w:cs="Arial"/>
        </w:rPr>
        <w:t>-центр, рекомендуется реализовать ряд мер: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 xml:space="preserve">1) предусмотреть в должностных регламентах </w:t>
      </w:r>
      <w:proofErr w:type="gramStart"/>
      <w:r w:rsidRPr="001B1B1B">
        <w:rPr>
          <w:rFonts w:ascii="Arial" w:hAnsi="Arial" w:cs="Arial"/>
        </w:rPr>
        <w:t>специалистов структурных подразделений органов исполнительной власти субъектов Российской</w:t>
      </w:r>
      <w:proofErr w:type="gramEnd"/>
      <w:r w:rsidRPr="001B1B1B">
        <w:rPr>
          <w:rFonts w:ascii="Arial" w:hAnsi="Arial" w:cs="Arial"/>
        </w:rPr>
        <w:t xml:space="preserve"> Федерации, ответственных за реализацию государственной национальной политики, соответствующие полномочия, в том числе по принятию управленческих решений, направленных на предотвращение и урегулирование конфликтной ситуации;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2) разработать типологию ситуаций, требующих оперативного реагирования;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 xml:space="preserve">3) разработать и утвердить регламент действий операторов </w:t>
      </w:r>
      <w:proofErr w:type="spellStart"/>
      <w:proofErr w:type="gramStart"/>
      <w:r w:rsidRPr="001B1B1B">
        <w:rPr>
          <w:rFonts w:ascii="Arial" w:hAnsi="Arial" w:cs="Arial"/>
        </w:rPr>
        <w:t>колл</w:t>
      </w:r>
      <w:proofErr w:type="spellEnd"/>
      <w:r w:rsidRPr="001B1B1B">
        <w:rPr>
          <w:rFonts w:ascii="Arial" w:hAnsi="Arial" w:cs="Arial"/>
        </w:rPr>
        <w:t>-центра</w:t>
      </w:r>
      <w:proofErr w:type="gramEnd"/>
      <w:r w:rsidRPr="001B1B1B">
        <w:rPr>
          <w:rFonts w:ascii="Arial" w:hAnsi="Arial" w:cs="Arial"/>
        </w:rPr>
        <w:t xml:space="preserve"> в зависимости от возникшей ситуации, предусмотрев механизм взаимодействия с правоохранительными органами субъекта Российской Федерации;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4) разработать и утвердить регламент действий специалистов органов исполнительней власти субъектов Российской Федерации, уполномоченных на принятие управленческих решений, направленных на предотвращение и урегулирование конфликтной ситуации в сфере межнациональных отношений;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 xml:space="preserve">5) организовать обучение операторов </w:t>
      </w:r>
      <w:proofErr w:type="spellStart"/>
      <w:proofErr w:type="gramStart"/>
      <w:r w:rsidRPr="001B1B1B">
        <w:rPr>
          <w:rFonts w:ascii="Arial" w:hAnsi="Arial" w:cs="Arial"/>
        </w:rPr>
        <w:t>колл</w:t>
      </w:r>
      <w:proofErr w:type="spellEnd"/>
      <w:r w:rsidRPr="001B1B1B">
        <w:rPr>
          <w:rFonts w:ascii="Arial" w:hAnsi="Arial" w:cs="Arial"/>
        </w:rPr>
        <w:t>-центра</w:t>
      </w:r>
      <w:proofErr w:type="gramEnd"/>
      <w:r w:rsidRPr="001B1B1B">
        <w:rPr>
          <w:rFonts w:ascii="Arial" w:hAnsi="Arial" w:cs="Arial"/>
        </w:rPr>
        <w:t xml:space="preserve">, в целях обеспечения единых подходов к сбору, обобщению информации, </w:t>
      </w:r>
      <w:proofErr w:type="spellStart"/>
      <w:r w:rsidRPr="001B1B1B">
        <w:rPr>
          <w:rFonts w:ascii="Arial" w:hAnsi="Arial" w:cs="Arial"/>
        </w:rPr>
        <w:t>типологизации</w:t>
      </w:r>
      <w:proofErr w:type="spellEnd"/>
      <w:r w:rsidRPr="001B1B1B">
        <w:rPr>
          <w:rFonts w:ascii="Arial" w:hAnsi="Arial" w:cs="Arial"/>
        </w:rPr>
        <w:t xml:space="preserve"> ситуаций, созданию информационных баз данных и др.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 xml:space="preserve">3.3. </w:t>
      </w:r>
      <w:proofErr w:type="spellStart"/>
      <w:r w:rsidRPr="001B1B1B">
        <w:rPr>
          <w:rFonts w:ascii="Arial" w:hAnsi="Arial" w:cs="Arial"/>
        </w:rPr>
        <w:t>Колл</w:t>
      </w:r>
      <w:proofErr w:type="spellEnd"/>
      <w:r w:rsidRPr="001B1B1B">
        <w:rPr>
          <w:rFonts w:ascii="Arial" w:hAnsi="Arial" w:cs="Arial"/>
        </w:rPr>
        <w:t xml:space="preserve">-центр должен иметь возможность принимать и обрабатывать обращения, поступающие по телефону и электронной почте. Для организации коммуникаций могут быть использованы как телефонные сети общего пользования, так и IP-телефония. В </w:t>
      </w:r>
      <w:proofErr w:type="spellStart"/>
      <w:proofErr w:type="gramStart"/>
      <w:r w:rsidRPr="001B1B1B">
        <w:rPr>
          <w:rFonts w:ascii="Arial" w:hAnsi="Arial" w:cs="Arial"/>
        </w:rPr>
        <w:t>колл</w:t>
      </w:r>
      <w:proofErr w:type="spellEnd"/>
      <w:r w:rsidRPr="001B1B1B">
        <w:rPr>
          <w:rFonts w:ascii="Arial" w:hAnsi="Arial" w:cs="Arial"/>
        </w:rPr>
        <w:t>-центрах</w:t>
      </w:r>
      <w:proofErr w:type="gramEnd"/>
      <w:r w:rsidRPr="001B1B1B">
        <w:rPr>
          <w:rFonts w:ascii="Arial" w:hAnsi="Arial" w:cs="Arial"/>
        </w:rPr>
        <w:t xml:space="preserve"> должен применяться широкий спектр программного обеспечения для поддержки взаимодействия посредством сети Интернет.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 xml:space="preserve">3.4. В целях организации деятельности </w:t>
      </w:r>
      <w:proofErr w:type="spellStart"/>
      <w:proofErr w:type="gramStart"/>
      <w:r w:rsidRPr="001B1B1B">
        <w:rPr>
          <w:rFonts w:ascii="Arial" w:hAnsi="Arial" w:cs="Arial"/>
        </w:rPr>
        <w:t>колл</w:t>
      </w:r>
      <w:proofErr w:type="spellEnd"/>
      <w:r w:rsidRPr="001B1B1B">
        <w:rPr>
          <w:rFonts w:ascii="Arial" w:hAnsi="Arial" w:cs="Arial"/>
        </w:rPr>
        <w:t>-центра</w:t>
      </w:r>
      <w:proofErr w:type="gramEnd"/>
      <w:r w:rsidRPr="001B1B1B">
        <w:rPr>
          <w:rFonts w:ascii="Arial" w:hAnsi="Arial" w:cs="Arial"/>
        </w:rPr>
        <w:t xml:space="preserve"> рекомендуется: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1) обеспечить рабочее место оператора персональным компьютером, телефоном (телефонной трубкой или гарнитурой);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 xml:space="preserve">2) обеспечить возможность работы с обращениями в режиме </w:t>
      </w:r>
      <w:proofErr w:type="gramStart"/>
      <w:r w:rsidRPr="001B1B1B">
        <w:rPr>
          <w:rFonts w:ascii="Arial" w:hAnsi="Arial" w:cs="Arial"/>
        </w:rPr>
        <w:t>интернет-чата</w:t>
      </w:r>
      <w:proofErr w:type="gramEnd"/>
      <w:r w:rsidRPr="001B1B1B">
        <w:rPr>
          <w:rFonts w:ascii="Arial" w:hAnsi="Arial" w:cs="Arial"/>
        </w:rPr>
        <w:t>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 xml:space="preserve">3) обеспечить соответствие программно-аппаратных решений организации работы </w:t>
      </w:r>
      <w:proofErr w:type="spellStart"/>
      <w:proofErr w:type="gramStart"/>
      <w:r w:rsidRPr="001B1B1B">
        <w:rPr>
          <w:rFonts w:ascii="Arial" w:hAnsi="Arial" w:cs="Arial"/>
        </w:rPr>
        <w:t>колл</w:t>
      </w:r>
      <w:proofErr w:type="spellEnd"/>
      <w:r w:rsidRPr="001B1B1B">
        <w:rPr>
          <w:rFonts w:ascii="Arial" w:hAnsi="Arial" w:cs="Arial"/>
        </w:rPr>
        <w:t>-центров</w:t>
      </w:r>
      <w:proofErr w:type="gramEnd"/>
      <w:r w:rsidRPr="001B1B1B">
        <w:rPr>
          <w:rFonts w:ascii="Arial" w:hAnsi="Arial" w:cs="Arial"/>
        </w:rPr>
        <w:t xml:space="preserve"> следующим функциональным возможностям: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регистрация всех входящих и исходящих звонков;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хранение информации об абоненте (адресате), истории звонков с данного номера (адреса электронной почты);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автоматизированный набор номера;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отражение состояния операторов (занят, свободен, пауза, сообщение абоненту при постановке его в очередь на прием информации о том, сколько времени ему придется ждать ответа специалиста);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формирование отчетов по принятым звонкам;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запись разговоров.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lastRenderedPageBreak/>
        <w:t xml:space="preserve">4) предусмотреть возможность </w:t>
      </w:r>
      <w:proofErr w:type="spellStart"/>
      <w:proofErr w:type="gramStart"/>
      <w:r w:rsidRPr="001B1B1B">
        <w:rPr>
          <w:rFonts w:ascii="Arial" w:hAnsi="Arial" w:cs="Arial"/>
        </w:rPr>
        <w:t>колл</w:t>
      </w:r>
      <w:proofErr w:type="spellEnd"/>
      <w:r w:rsidRPr="001B1B1B">
        <w:rPr>
          <w:rFonts w:ascii="Arial" w:hAnsi="Arial" w:cs="Arial"/>
        </w:rPr>
        <w:t>-центра</w:t>
      </w:r>
      <w:proofErr w:type="gramEnd"/>
      <w:r w:rsidRPr="001B1B1B">
        <w:rPr>
          <w:rFonts w:ascii="Arial" w:hAnsi="Arial" w:cs="Arial"/>
        </w:rPr>
        <w:t xml:space="preserve"> обслуживать исходящие звонки (необходимо при проведении социологических опросов и анкетировании населения);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 xml:space="preserve">5) телефонный номер </w:t>
      </w:r>
      <w:proofErr w:type="spellStart"/>
      <w:proofErr w:type="gramStart"/>
      <w:r w:rsidRPr="001B1B1B">
        <w:rPr>
          <w:rFonts w:ascii="Arial" w:hAnsi="Arial" w:cs="Arial"/>
        </w:rPr>
        <w:t>колл</w:t>
      </w:r>
      <w:proofErr w:type="spellEnd"/>
      <w:r w:rsidRPr="001B1B1B">
        <w:rPr>
          <w:rFonts w:ascii="Arial" w:hAnsi="Arial" w:cs="Arial"/>
        </w:rPr>
        <w:t>-центра</w:t>
      </w:r>
      <w:proofErr w:type="gramEnd"/>
      <w:r w:rsidRPr="001B1B1B">
        <w:rPr>
          <w:rFonts w:ascii="Arial" w:hAnsi="Arial" w:cs="Arial"/>
        </w:rPr>
        <w:t xml:space="preserve"> должен быть легким для запоминания;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 xml:space="preserve">6) все звонки в </w:t>
      </w:r>
      <w:proofErr w:type="spellStart"/>
      <w:r w:rsidRPr="001B1B1B">
        <w:rPr>
          <w:rFonts w:ascii="Arial" w:hAnsi="Arial" w:cs="Arial"/>
        </w:rPr>
        <w:t>колл</w:t>
      </w:r>
      <w:proofErr w:type="spellEnd"/>
      <w:r w:rsidRPr="001B1B1B">
        <w:rPr>
          <w:rFonts w:ascii="Arial" w:hAnsi="Arial" w:cs="Arial"/>
        </w:rPr>
        <w:t>-центр для абонентов должны быть бесплатными.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3.5. При подборе специалистов рекомендуется учитывать следующие качества: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1) профессионализм специалистов;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2) обладание хорошо поставленной речью;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3) навыки работы с людьми.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26CCB" w:rsidRPr="001B1B1B" w:rsidRDefault="00A26CCB" w:rsidP="00A26CC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6" w:name="Par148"/>
      <w:bookmarkEnd w:id="6"/>
      <w:r w:rsidRPr="001B1B1B">
        <w:rPr>
          <w:rFonts w:ascii="Arial" w:hAnsi="Arial" w:cs="Arial"/>
        </w:rPr>
        <w:t xml:space="preserve">IV. Примерный порядок действий органов </w:t>
      </w:r>
      <w:proofErr w:type="gramStart"/>
      <w:r w:rsidRPr="001B1B1B">
        <w:rPr>
          <w:rFonts w:ascii="Arial" w:hAnsi="Arial" w:cs="Arial"/>
        </w:rPr>
        <w:t>исполнительной</w:t>
      </w:r>
      <w:proofErr w:type="gramEnd"/>
    </w:p>
    <w:p w:rsidR="00A26CCB" w:rsidRPr="001B1B1B" w:rsidRDefault="00A26CCB" w:rsidP="00A26C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B1B1B">
        <w:rPr>
          <w:rFonts w:ascii="Arial" w:hAnsi="Arial" w:cs="Arial"/>
        </w:rPr>
        <w:t>власти субъектов Российской Федерации в условиях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B1B1B">
        <w:rPr>
          <w:rFonts w:ascii="Arial" w:hAnsi="Arial" w:cs="Arial"/>
        </w:rPr>
        <w:t>конфликтной ситуации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4.1. В случае возникновения конфликтной ситуации в субъекте Российской Федерации руководителю уполномоченного органа исполнительной власти рекомендуется: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1) установить связь с руководством органа местного самоуправления, на территории которого возникла конфликтная ситуация, руководителями правоохранительных органов субъекта Российской Федерации, лидерами заинтересованных общественных объединений, в том числе этнокультурных и казачьих, религиозных организаций, и выяснить детали развития ситуации;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1B1B1B">
        <w:rPr>
          <w:rFonts w:ascii="Arial" w:hAnsi="Arial" w:cs="Arial"/>
        </w:rPr>
        <w:t>2) проинформировать заместителя руководителя субъекта Российской Федерации или иное должностное лицо, уполномоченное руководителем субъекта Российской Федерации курировать сферу межнациональных отношений, или (при необходимости) руководителя субъекта Российской Федерации о возникновении конфликтной ситуации и действиях, предпринимаемых для ее предотвращения, а также, по согласованию с ним, аппарат полномочного представителя Президента Российской Федерации в федеральном округе;</w:t>
      </w:r>
      <w:proofErr w:type="gramEnd"/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 xml:space="preserve">3) проинформировать структурное подразделение </w:t>
      </w:r>
      <w:proofErr w:type="spellStart"/>
      <w:r w:rsidRPr="001B1B1B">
        <w:rPr>
          <w:rFonts w:ascii="Arial" w:hAnsi="Arial" w:cs="Arial"/>
        </w:rPr>
        <w:t>Минрегиона</w:t>
      </w:r>
      <w:proofErr w:type="spellEnd"/>
      <w:r w:rsidRPr="001B1B1B">
        <w:rPr>
          <w:rFonts w:ascii="Arial" w:hAnsi="Arial" w:cs="Arial"/>
        </w:rPr>
        <w:t xml:space="preserve"> России о случившемся событии и действиях, предпринимаемых для локализации конфликтной ситуации и ликвидации ее последствий (с момента возникновения конфликтной ситуации до ее полного урегулирования рекомендуется информировать ежедневно);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4) внести предложение о формировании рабочей группы (комиссии) для комплексного рассмотрения возникшей ситуации на месте;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5) выехать на место конфликтной ситуации, по согласованию с главой субъекта Российской Федерации или его заместителем, курирующим сферу межнациональных отношений;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6) организовать, при необходимости, участие в рассмотрении ситуации на месте представителей федеральных органов исполнительной власти;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 xml:space="preserve">7) установить взаимодействие с территориальными органами федеральных органов исполнительной власти и органами государственной власти субъекта Российской Федерации, участвующими в обеспечении правопорядка, национальной безопасности и сохранении стабильности на территории субъекта Российской Федерации, а также, при необходимости, с Консультативным советом по делам национально-культурных автономий при </w:t>
      </w:r>
      <w:proofErr w:type="spellStart"/>
      <w:r w:rsidRPr="001B1B1B">
        <w:rPr>
          <w:rFonts w:ascii="Arial" w:hAnsi="Arial" w:cs="Arial"/>
        </w:rPr>
        <w:t>Минрегионе</w:t>
      </w:r>
      <w:proofErr w:type="spellEnd"/>
      <w:r w:rsidRPr="001B1B1B">
        <w:rPr>
          <w:rFonts w:ascii="Arial" w:hAnsi="Arial" w:cs="Arial"/>
        </w:rPr>
        <w:t xml:space="preserve"> России.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4.2. В целях предотвращения искаженного информационного освещения конфликтной ситуации органам исполнительной власти субъекта Российской Федерации совместно с органами местного самоуправления рекомендуется: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1) оперативно доводить до населения через средства массовой информации сведения о развитии ситуации и деятельности органов исполнительной власти субъекта Российской Федерации по ликвидации конфликтной ситуации;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2) организовывать брифинги, пресс-конференции, ради</w:t>
      </w:r>
      <w:proofErr w:type="gramStart"/>
      <w:r w:rsidRPr="001B1B1B">
        <w:rPr>
          <w:rFonts w:ascii="Arial" w:hAnsi="Arial" w:cs="Arial"/>
        </w:rPr>
        <w:t>о-</w:t>
      </w:r>
      <w:proofErr w:type="gramEnd"/>
      <w:r w:rsidRPr="001B1B1B">
        <w:rPr>
          <w:rFonts w:ascii="Arial" w:hAnsi="Arial" w:cs="Arial"/>
        </w:rPr>
        <w:t xml:space="preserve"> и телеинтервью </w:t>
      </w:r>
      <w:r w:rsidRPr="001B1B1B">
        <w:rPr>
          <w:rFonts w:ascii="Arial" w:hAnsi="Arial" w:cs="Arial"/>
        </w:rPr>
        <w:lastRenderedPageBreak/>
        <w:t>руководителей органов исполнительной власти субъектов Российской Федерации в средствах массовой информации.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26CCB" w:rsidRPr="001B1B1B" w:rsidRDefault="00A26CCB" w:rsidP="00A26CC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7" w:name="Par164"/>
      <w:bookmarkEnd w:id="7"/>
      <w:r w:rsidRPr="001B1B1B">
        <w:rPr>
          <w:rFonts w:ascii="Arial" w:hAnsi="Arial" w:cs="Arial"/>
        </w:rPr>
        <w:t>V. Ликвидация последствий конфликтных ситуаций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5.1. В целях ликвидации последствий конфликтных ситуаций рекомендуется при органе исполнительной власти субъекта Российской Федерации создать рабочую группу (комиссию), в состав которой по согласованию включить представителей федеральных органов исполнительной власти.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Руководство и состав рабочей группы (комиссии) определяются решением руководителя субъекта Российской Федерации.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В состав рабочей группы (комиссии) рекомендуется включать членов координационных (консультативных) органов по вопросам межнациональных отношений, созданных при органах исполнительной власти субъектов Российской Федерации.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>5.2. По итогам деятельности рабочей группе (комиссии) рекомендуется выработать предложения по профилактике и предотвращению возникновения аналогичной конфликтной ситуации.</w:t>
      </w:r>
    </w:p>
    <w:p w:rsidR="00A26CCB" w:rsidRPr="001B1B1B" w:rsidRDefault="00A26CCB" w:rsidP="00A26C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B1B1B">
        <w:rPr>
          <w:rFonts w:ascii="Arial" w:hAnsi="Arial" w:cs="Arial"/>
        </w:rPr>
        <w:t xml:space="preserve">5.3. Информацию о принятых решениях и результатах их исполнения рекомендуется направлять в </w:t>
      </w:r>
      <w:proofErr w:type="spellStart"/>
      <w:r w:rsidRPr="001B1B1B">
        <w:rPr>
          <w:rFonts w:ascii="Arial" w:hAnsi="Arial" w:cs="Arial"/>
        </w:rPr>
        <w:t>Минрегион</w:t>
      </w:r>
      <w:proofErr w:type="spellEnd"/>
      <w:r w:rsidRPr="001B1B1B">
        <w:rPr>
          <w:rFonts w:ascii="Arial" w:hAnsi="Arial" w:cs="Arial"/>
        </w:rPr>
        <w:t xml:space="preserve"> России, заинтересованные федеральные органы государственной власти, федеральные территориальные органы исполнительной власти, органы государственной власти субъекта Российской Федерации, органы местного самоуправления.</w:t>
      </w:r>
    </w:p>
    <w:p w:rsidR="00A26CCB" w:rsidRDefault="00A26CCB" w:rsidP="00A26CCB"/>
    <w:p w:rsidR="00DB73E2" w:rsidRPr="004F0A4C" w:rsidRDefault="00DB73E2" w:rsidP="00DB73E2">
      <w:pPr>
        <w:spacing w:after="200" w:line="276" w:lineRule="auto"/>
        <w:ind w:firstLine="708"/>
        <w:jc w:val="right"/>
        <w:rPr>
          <w:rFonts w:ascii="Arial" w:hAnsi="Arial" w:cs="Arial"/>
        </w:rPr>
      </w:pPr>
    </w:p>
    <w:sectPr w:rsidR="00DB73E2" w:rsidRPr="004F0A4C" w:rsidSect="00771A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54"/>
    <w:rsid w:val="0000052D"/>
    <w:rsid w:val="00000BB4"/>
    <w:rsid w:val="0000148A"/>
    <w:rsid w:val="000016FC"/>
    <w:rsid w:val="0000181B"/>
    <w:rsid w:val="000018F2"/>
    <w:rsid w:val="00002D23"/>
    <w:rsid w:val="00003A10"/>
    <w:rsid w:val="00003F42"/>
    <w:rsid w:val="0000466B"/>
    <w:rsid w:val="00005730"/>
    <w:rsid w:val="00007116"/>
    <w:rsid w:val="00007DBD"/>
    <w:rsid w:val="00011628"/>
    <w:rsid w:val="000126B4"/>
    <w:rsid w:val="00012B21"/>
    <w:rsid w:val="000141B9"/>
    <w:rsid w:val="00014B98"/>
    <w:rsid w:val="00015D0A"/>
    <w:rsid w:val="00016698"/>
    <w:rsid w:val="00016B78"/>
    <w:rsid w:val="00016EBD"/>
    <w:rsid w:val="000174A0"/>
    <w:rsid w:val="00017D0E"/>
    <w:rsid w:val="000205AA"/>
    <w:rsid w:val="000213B9"/>
    <w:rsid w:val="00021DED"/>
    <w:rsid w:val="0002281B"/>
    <w:rsid w:val="00023A5F"/>
    <w:rsid w:val="0002572F"/>
    <w:rsid w:val="00025951"/>
    <w:rsid w:val="00025BBF"/>
    <w:rsid w:val="000267C9"/>
    <w:rsid w:val="0002688E"/>
    <w:rsid w:val="00026C46"/>
    <w:rsid w:val="00026C73"/>
    <w:rsid w:val="00027671"/>
    <w:rsid w:val="00027759"/>
    <w:rsid w:val="000279E1"/>
    <w:rsid w:val="000302E0"/>
    <w:rsid w:val="00030741"/>
    <w:rsid w:val="00031257"/>
    <w:rsid w:val="00031509"/>
    <w:rsid w:val="000315E8"/>
    <w:rsid w:val="000315F7"/>
    <w:rsid w:val="00031930"/>
    <w:rsid w:val="0003266D"/>
    <w:rsid w:val="00032F33"/>
    <w:rsid w:val="0003327B"/>
    <w:rsid w:val="00033B17"/>
    <w:rsid w:val="00033CB2"/>
    <w:rsid w:val="00034B00"/>
    <w:rsid w:val="00035004"/>
    <w:rsid w:val="00035D59"/>
    <w:rsid w:val="00035F97"/>
    <w:rsid w:val="000408A2"/>
    <w:rsid w:val="00040B82"/>
    <w:rsid w:val="000417DC"/>
    <w:rsid w:val="00042F03"/>
    <w:rsid w:val="00043647"/>
    <w:rsid w:val="00043F75"/>
    <w:rsid w:val="000441FA"/>
    <w:rsid w:val="00044388"/>
    <w:rsid w:val="00044594"/>
    <w:rsid w:val="000448DF"/>
    <w:rsid w:val="000458C3"/>
    <w:rsid w:val="00045E57"/>
    <w:rsid w:val="0004616F"/>
    <w:rsid w:val="000469F8"/>
    <w:rsid w:val="0004702E"/>
    <w:rsid w:val="00050472"/>
    <w:rsid w:val="0005164A"/>
    <w:rsid w:val="000520B4"/>
    <w:rsid w:val="000543DE"/>
    <w:rsid w:val="0005467B"/>
    <w:rsid w:val="00054A2A"/>
    <w:rsid w:val="0005545D"/>
    <w:rsid w:val="00055702"/>
    <w:rsid w:val="00055738"/>
    <w:rsid w:val="000558B8"/>
    <w:rsid w:val="00055AE0"/>
    <w:rsid w:val="00055AEE"/>
    <w:rsid w:val="0005635D"/>
    <w:rsid w:val="00057A08"/>
    <w:rsid w:val="000608E2"/>
    <w:rsid w:val="000614F4"/>
    <w:rsid w:val="0006150E"/>
    <w:rsid w:val="0006153D"/>
    <w:rsid w:val="00061DF8"/>
    <w:rsid w:val="0006425C"/>
    <w:rsid w:val="00064586"/>
    <w:rsid w:val="0006589C"/>
    <w:rsid w:val="000659F2"/>
    <w:rsid w:val="0006637F"/>
    <w:rsid w:val="00067279"/>
    <w:rsid w:val="000678FC"/>
    <w:rsid w:val="00070525"/>
    <w:rsid w:val="0007075B"/>
    <w:rsid w:val="00070CF2"/>
    <w:rsid w:val="000717B2"/>
    <w:rsid w:val="00071FF9"/>
    <w:rsid w:val="0007335F"/>
    <w:rsid w:val="00074446"/>
    <w:rsid w:val="000748D8"/>
    <w:rsid w:val="00074BA5"/>
    <w:rsid w:val="00075E2C"/>
    <w:rsid w:val="0007600D"/>
    <w:rsid w:val="00076245"/>
    <w:rsid w:val="0007696A"/>
    <w:rsid w:val="00076C37"/>
    <w:rsid w:val="00076D5B"/>
    <w:rsid w:val="000776F3"/>
    <w:rsid w:val="00080217"/>
    <w:rsid w:val="0008025B"/>
    <w:rsid w:val="00080AB6"/>
    <w:rsid w:val="00080C67"/>
    <w:rsid w:val="00081C89"/>
    <w:rsid w:val="00082074"/>
    <w:rsid w:val="00084405"/>
    <w:rsid w:val="00084A04"/>
    <w:rsid w:val="00085062"/>
    <w:rsid w:val="00085CFC"/>
    <w:rsid w:val="000869C5"/>
    <w:rsid w:val="00086B31"/>
    <w:rsid w:val="000870F3"/>
    <w:rsid w:val="0009288E"/>
    <w:rsid w:val="00092F59"/>
    <w:rsid w:val="00093369"/>
    <w:rsid w:val="0009370C"/>
    <w:rsid w:val="00094B65"/>
    <w:rsid w:val="00094D59"/>
    <w:rsid w:val="00094E30"/>
    <w:rsid w:val="00094FDA"/>
    <w:rsid w:val="0009572A"/>
    <w:rsid w:val="0009617A"/>
    <w:rsid w:val="000A02A9"/>
    <w:rsid w:val="000A14DD"/>
    <w:rsid w:val="000A16CD"/>
    <w:rsid w:val="000A22BF"/>
    <w:rsid w:val="000A3CD3"/>
    <w:rsid w:val="000A4033"/>
    <w:rsid w:val="000A44CE"/>
    <w:rsid w:val="000A46F1"/>
    <w:rsid w:val="000A4B84"/>
    <w:rsid w:val="000A4BAF"/>
    <w:rsid w:val="000A4D81"/>
    <w:rsid w:val="000A6C24"/>
    <w:rsid w:val="000B0660"/>
    <w:rsid w:val="000B159D"/>
    <w:rsid w:val="000B19C9"/>
    <w:rsid w:val="000B19E9"/>
    <w:rsid w:val="000B256D"/>
    <w:rsid w:val="000B2A59"/>
    <w:rsid w:val="000B2BA0"/>
    <w:rsid w:val="000B2E9F"/>
    <w:rsid w:val="000B3EAC"/>
    <w:rsid w:val="000B54F1"/>
    <w:rsid w:val="000B6426"/>
    <w:rsid w:val="000B77DD"/>
    <w:rsid w:val="000C0539"/>
    <w:rsid w:val="000C05B1"/>
    <w:rsid w:val="000C0C01"/>
    <w:rsid w:val="000C1F0E"/>
    <w:rsid w:val="000C2378"/>
    <w:rsid w:val="000C267D"/>
    <w:rsid w:val="000C2842"/>
    <w:rsid w:val="000C3ED6"/>
    <w:rsid w:val="000C59FB"/>
    <w:rsid w:val="000C5DDC"/>
    <w:rsid w:val="000C5F63"/>
    <w:rsid w:val="000C5FEF"/>
    <w:rsid w:val="000C7649"/>
    <w:rsid w:val="000D00E9"/>
    <w:rsid w:val="000D0F19"/>
    <w:rsid w:val="000D192F"/>
    <w:rsid w:val="000D2F76"/>
    <w:rsid w:val="000D3198"/>
    <w:rsid w:val="000D32AD"/>
    <w:rsid w:val="000D3488"/>
    <w:rsid w:val="000D3767"/>
    <w:rsid w:val="000D385D"/>
    <w:rsid w:val="000D3880"/>
    <w:rsid w:val="000D4055"/>
    <w:rsid w:val="000D62E4"/>
    <w:rsid w:val="000D6C27"/>
    <w:rsid w:val="000D6EFF"/>
    <w:rsid w:val="000D7088"/>
    <w:rsid w:val="000D764E"/>
    <w:rsid w:val="000D7877"/>
    <w:rsid w:val="000E05FE"/>
    <w:rsid w:val="000E079E"/>
    <w:rsid w:val="000E105A"/>
    <w:rsid w:val="000E1D07"/>
    <w:rsid w:val="000E3845"/>
    <w:rsid w:val="000E3FD0"/>
    <w:rsid w:val="000E454D"/>
    <w:rsid w:val="000E5A0A"/>
    <w:rsid w:val="000E6D04"/>
    <w:rsid w:val="000E763E"/>
    <w:rsid w:val="000F0136"/>
    <w:rsid w:val="000F173B"/>
    <w:rsid w:val="000F1CC1"/>
    <w:rsid w:val="000F246A"/>
    <w:rsid w:val="000F33CB"/>
    <w:rsid w:val="000F4048"/>
    <w:rsid w:val="000F4413"/>
    <w:rsid w:val="000F5596"/>
    <w:rsid w:val="000F7451"/>
    <w:rsid w:val="000F760E"/>
    <w:rsid w:val="0010040E"/>
    <w:rsid w:val="00100566"/>
    <w:rsid w:val="0010064D"/>
    <w:rsid w:val="00100F33"/>
    <w:rsid w:val="001014BB"/>
    <w:rsid w:val="00101853"/>
    <w:rsid w:val="00102CAD"/>
    <w:rsid w:val="00103B95"/>
    <w:rsid w:val="0010412F"/>
    <w:rsid w:val="00104203"/>
    <w:rsid w:val="00111281"/>
    <w:rsid w:val="001114F8"/>
    <w:rsid w:val="00113B97"/>
    <w:rsid w:val="001157A0"/>
    <w:rsid w:val="001158BB"/>
    <w:rsid w:val="001164B5"/>
    <w:rsid w:val="00116768"/>
    <w:rsid w:val="00116B63"/>
    <w:rsid w:val="0011720F"/>
    <w:rsid w:val="001172E1"/>
    <w:rsid w:val="001175A5"/>
    <w:rsid w:val="001177C2"/>
    <w:rsid w:val="00117F35"/>
    <w:rsid w:val="001207D2"/>
    <w:rsid w:val="00120A1E"/>
    <w:rsid w:val="00120AAB"/>
    <w:rsid w:val="001236F7"/>
    <w:rsid w:val="001239A2"/>
    <w:rsid w:val="001245AE"/>
    <w:rsid w:val="00124A36"/>
    <w:rsid w:val="00124AC8"/>
    <w:rsid w:val="00124D78"/>
    <w:rsid w:val="00124E0A"/>
    <w:rsid w:val="001259F5"/>
    <w:rsid w:val="00126E75"/>
    <w:rsid w:val="00127671"/>
    <w:rsid w:val="00127E69"/>
    <w:rsid w:val="0013029E"/>
    <w:rsid w:val="00130B51"/>
    <w:rsid w:val="00130C18"/>
    <w:rsid w:val="00131576"/>
    <w:rsid w:val="00131657"/>
    <w:rsid w:val="00131BCA"/>
    <w:rsid w:val="00131FAF"/>
    <w:rsid w:val="00132A23"/>
    <w:rsid w:val="00132C80"/>
    <w:rsid w:val="00132EB9"/>
    <w:rsid w:val="001351BE"/>
    <w:rsid w:val="00135453"/>
    <w:rsid w:val="001355E5"/>
    <w:rsid w:val="00136DEF"/>
    <w:rsid w:val="001375F4"/>
    <w:rsid w:val="001400FB"/>
    <w:rsid w:val="001403AC"/>
    <w:rsid w:val="00140516"/>
    <w:rsid w:val="001420BD"/>
    <w:rsid w:val="00142799"/>
    <w:rsid w:val="0014334C"/>
    <w:rsid w:val="00143BEE"/>
    <w:rsid w:val="00144850"/>
    <w:rsid w:val="001451CF"/>
    <w:rsid w:val="001462EB"/>
    <w:rsid w:val="00147AB3"/>
    <w:rsid w:val="001517BB"/>
    <w:rsid w:val="00151E91"/>
    <w:rsid w:val="001535E7"/>
    <w:rsid w:val="0015794B"/>
    <w:rsid w:val="00160CFF"/>
    <w:rsid w:val="001612A7"/>
    <w:rsid w:val="00162792"/>
    <w:rsid w:val="00162E12"/>
    <w:rsid w:val="00163BE6"/>
    <w:rsid w:val="0016471B"/>
    <w:rsid w:val="00164E48"/>
    <w:rsid w:val="00165169"/>
    <w:rsid w:val="001655AE"/>
    <w:rsid w:val="00166742"/>
    <w:rsid w:val="00167A36"/>
    <w:rsid w:val="0017033B"/>
    <w:rsid w:val="00170656"/>
    <w:rsid w:val="0017069B"/>
    <w:rsid w:val="00171044"/>
    <w:rsid w:val="001712E5"/>
    <w:rsid w:val="0017263B"/>
    <w:rsid w:val="001731BB"/>
    <w:rsid w:val="00175861"/>
    <w:rsid w:val="00176587"/>
    <w:rsid w:val="00176CCA"/>
    <w:rsid w:val="00177348"/>
    <w:rsid w:val="0018002F"/>
    <w:rsid w:val="001807A4"/>
    <w:rsid w:val="00181469"/>
    <w:rsid w:val="00181CB5"/>
    <w:rsid w:val="00181D15"/>
    <w:rsid w:val="001826D2"/>
    <w:rsid w:val="0018383F"/>
    <w:rsid w:val="00183F8C"/>
    <w:rsid w:val="00185278"/>
    <w:rsid w:val="00187528"/>
    <w:rsid w:val="00187CAB"/>
    <w:rsid w:val="0019090B"/>
    <w:rsid w:val="00191091"/>
    <w:rsid w:val="001912B6"/>
    <w:rsid w:val="0019192D"/>
    <w:rsid w:val="00192205"/>
    <w:rsid w:val="00192855"/>
    <w:rsid w:val="00192CA1"/>
    <w:rsid w:val="00194A7B"/>
    <w:rsid w:val="001964BE"/>
    <w:rsid w:val="001969D0"/>
    <w:rsid w:val="00196AB5"/>
    <w:rsid w:val="001970C3"/>
    <w:rsid w:val="001A0BD8"/>
    <w:rsid w:val="001A14F7"/>
    <w:rsid w:val="001A30B1"/>
    <w:rsid w:val="001A4F2C"/>
    <w:rsid w:val="001A5063"/>
    <w:rsid w:val="001A55CF"/>
    <w:rsid w:val="001A568E"/>
    <w:rsid w:val="001A5E28"/>
    <w:rsid w:val="001A5EB4"/>
    <w:rsid w:val="001A7D1E"/>
    <w:rsid w:val="001B00CB"/>
    <w:rsid w:val="001B0FD6"/>
    <w:rsid w:val="001B17C0"/>
    <w:rsid w:val="001B186B"/>
    <w:rsid w:val="001B1A11"/>
    <w:rsid w:val="001B26CA"/>
    <w:rsid w:val="001B3598"/>
    <w:rsid w:val="001B46E3"/>
    <w:rsid w:val="001B514D"/>
    <w:rsid w:val="001B54AA"/>
    <w:rsid w:val="001B631E"/>
    <w:rsid w:val="001B7B14"/>
    <w:rsid w:val="001C0833"/>
    <w:rsid w:val="001C1467"/>
    <w:rsid w:val="001C2122"/>
    <w:rsid w:val="001C2A97"/>
    <w:rsid w:val="001C45D7"/>
    <w:rsid w:val="001C5762"/>
    <w:rsid w:val="001C5AAC"/>
    <w:rsid w:val="001C5DA5"/>
    <w:rsid w:val="001C5DE9"/>
    <w:rsid w:val="001C5E85"/>
    <w:rsid w:val="001C5FE0"/>
    <w:rsid w:val="001C6674"/>
    <w:rsid w:val="001C6804"/>
    <w:rsid w:val="001C712B"/>
    <w:rsid w:val="001C7275"/>
    <w:rsid w:val="001C7AFC"/>
    <w:rsid w:val="001D010A"/>
    <w:rsid w:val="001D0A54"/>
    <w:rsid w:val="001D0B7B"/>
    <w:rsid w:val="001D1DDF"/>
    <w:rsid w:val="001D2292"/>
    <w:rsid w:val="001D35C4"/>
    <w:rsid w:val="001D4537"/>
    <w:rsid w:val="001D5354"/>
    <w:rsid w:val="001D56CC"/>
    <w:rsid w:val="001D56E4"/>
    <w:rsid w:val="001D6C05"/>
    <w:rsid w:val="001D6C74"/>
    <w:rsid w:val="001D70CD"/>
    <w:rsid w:val="001D766D"/>
    <w:rsid w:val="001E028E"/>
    <w:rsid w:val="001E088F"/>
    <w:rsid w:val="001E1CFD"/>
    <w:rsid w:val="001E26AE"/>
    <w:rsid w:val="001E2EA8"/>
    <w:rsid w:val="001E3A89"/>
    <w:rsid w:val="001E4D18"/>
    <w:rsid w:val="001F1428"/>
    <w:rsid w:val="001F1611"/>
    <w:rsid w:val="001F25FF"/>
    <w:rsid w:val="001F3490"/>
    <w:rsid w:val="001F4534"/>
    <w:rsid w:val="001F4825"/>
    <w:rsid w:val="001F5028"/>
    <w:rsid w:val="001F5802"/>
    <w:rsid w:val="001F5841"/>
    <w:rsid w:val="001F61D7"/>
    <w:rsid w:val="001F6E06"/>
    <w:rsid w:val="001F707D"/>
    <w:rsid w:val="001F73B6"/>
    <w:rsid w:val="001F7451"/>
    <w:rsid w:val="001F75A7"/>
    <w:rsid w:val="001F7833"/>
    <w:rsid w:val="001F786B"/>
    <w:rsid w:val="001F792E"/>
    <w:rsid w:val="0020016E"/>
    <w:rsid w:val="0020440C"/>
    <w:rsid w:val="002046CC"/>
    <w:rsid w:val="0020524D"/>
    <w:rsid w:val="002059E0"/>
    <w:rsid w:val="00206156"/>
    <w:rsid w:val="00207F8A"/>
    <w:rsid w:val="0021089B"/>
    <w:rsid w:val="002108BD"/>
    <w:rsid w:val="0021096D"/>
    <w:rsid w:val="00210D54"/>
    <w:rsid w:val="00210EEA"/>
    <w:rsid w:val="002114C1"/>
    <w:rsid w:val="002115C1"/>
    <w:rsid w:val="002125C1"/>
    <w:rsid w:val="0021292F"/>
    <w:rsid w:val="002139C3"/>
    <w:rsid w:val="0021459C"/>
    <w:rsid w:val="002150DA"/>
    <w:rsid w:val="00215CE1"/>
    <w:rsid w:val="00215D1F"/>
    <w:rsid w:val="00216989"/>
    <w:rsid w:val="00216C02"/>
    <w:rsid w:val="00216F6F"/>
    <w:rsid w:val="0022070A"/>
    <w:rsid w:val="00220720"/>
    <w:rsid w:val="00220BD3"/>
    <w:rsid w:val="00221098"/>
    <w:rsid w:val="00222103"/>
    <w:rsid w:val="00222E25"/>
    <w:rsid w:val="002232B6"/>
    <w:rsid w:val="00223B5B"/>
    <w:rsid w:val="00225CD1"/>
    <w:rsid w:val="002266E0"/>
    <w:rsid w:val="002275E6"/>
    <w:rsid w:val="00227953"/>
    <w:rsid w:val="00230502"/>
    <w:rsid w:val="00230A57"/>
    <w:rsid w:val="002317DD"/>
    <w:rsid w:val="00231A1E"/>
    <w:rsid w:val="002329CC"/>
    <w:rsid w:val="00233792"/>
    <w:rsid w:val="00235F5D"/>
    <w:rsid w:val="00236806"/>
    <w:rsid w:val="00236ACD"/>
    <w:rsid w:val="00236B2E"/>
    <w:rsid w:val="00236DAA"/>
    <w:rsid w:val="0023766B"/>
    <w:rsid w:val="0023770C"/>
    <w:rsid w:val="002377BD"/>
    <w:rsid w:val="00237837"/>
    <w:rsid w:val="00240BEB"/>
    <w:rsid w:val="00242409"/>
    <w:rsid w:val="002426BC"/>
    <w:rsid w:val="00242D0A"/>
    <w:rsid w:val="0024362A"/>
    <w:rsid w:val="002441E9"/>
    <w:rsid w:val="00244312"/>
    <w:rsid w:val="00244EA0"/>
    <w:rsid w:val="0024507F"/>
    <w:rsid w:val="002455D6"/>
    <w:rsid w:val="00245F2D"/>
    <w:rsid w:val="0024695F"/>
    <w:rsid w:val="00250A56"/>
    <w:rsid w:val="00251619"/>
    <w:rsid w:val="00252F1D"/>
    <w:rsid w:val="002530FD"/>
    <w:rsid w:val="00253D33"/>
    <w:rsid w:val="00253E36"/>
    <w:rsid w:val="002546B4"/>
    <w:rsid w:val="00254754"/>
    <w:rsid w:val="00254808"/>
    <w:rsid w:val="00254D2F"/>
    <w:rsid w:val="002550BE"/>
    <w:rsid w:val="00255C2F"/>
    <w:rsid w:val="002563DA"/>
    <w:rsid w:val="002565A5"/>
    <w:rsid w:val="002573BA"/>
    <w:rsid w:val="00257464"/>
    <w:rsid w:val="002574F9"/>
    <w:rsid w:val="00257FF6"/>
    <w:rsid w:val="002604DB"/>
    <w:rsid w:val="00261EE6"/>
    <w:rsid w:val="00262750"/>
    <w:rsid w:val="00263969"/>
    <w:rsid w:val="002642A9"/>
    <w:rsid w:val="00264474"/>
    <w:rsid w:val="00264D92"/>
    <w:rsid w:val="00265261"/>
    <w:rsid w:val="00270B6E"/>
    <w:rsid w:val="00271120"/>
    <w:rsid w:val="00271349"/>
    <w:rsid w:val="00272959"/>
    <w:rsid w:val="002729E6"/>
    <w:rsid w:val="00272A81"/>
    <w:rsid w:val="00272E14"/>
    <w:rsid w:val="00273D43"/>
    <w:rsid w:val="0027474D"/>
    <w:rsid w:val="00275281"/>
    <w:rsid w:val="00275D60"/>
    <w:rsid w:val="0027683C"/>
    <w:rsid w:val="002770E9"/>
    <w:rsid w:val="0028055C"/>
    <w:rsid w:val="002807DD"/>
    <w:rsid w:val="00281189"/>
    <w:rsid w:val="00281193"/>
    <w:rsid w:val="002812B0"/>
    <w:rsid w:val="00281468"/>
    <w:rsid w:val="002816A2"/>
    <w:rsid w:val="00283782"/>
    <w:rsid w:val="00283813"/>
    <w:rsid w:val="00283F18"/>
    <w:rsid w:val="00284523"/>
    <w:rsid w:val="0028461A"/>
    <w:rsid w:val="00284AAC"/>
    <w:rsid w:val="00284E8D"/>
    <w:rsid w:val="00285552"/>
    <w:rsid w:val="00285CEA"/>
    <w:rsid w:val="00286D71"/>
    <w:rsid w:val="00287B31"/>
    <w:rsid w:val="00287E95"/>
    <w:rsid w:val="002900B8"/>
    <w:rsid w:val="002902D3"/>
    <w:rsid w:val="002911C6"/>
    <w:rsid w:val="0029309F"/>
    <w:rsid w:val="002930B6"/>
    <w:rsid w:val="00294552"/>
    <w:rsid w:val="00294649"/>
    <w:rsid w:val="00294B8E"/>
    <w:rsid w:val="00295A81"/>
    <w:rsid w:val="00295CB0"/>
    <w:rsid w:val="00297337"/>
    <w:rsid w:val="002977B2"/>
    <w:rsid w:val="00297D73"/>
    <w:rsid w:val="002A00F0"/>
    <w:rsid w:val="002A1011"/>
    <w:rsid w:val="002A134A"/>
    <w:rsid w:val="002A1ECE"/>
    <w:rsid w:val="002A2627"/>
    <w:rsid w:val="002A2EC8"/>
    <w:rsid w:val="002A3B45"/>
    <w:rsid w:val="002A3E69"/>
    <w:rsid w:val="002A3E93"/>
    <w:rsid w:val="002A5239"/>
    <w:rsid w:val="002A528C"/>
    <w:rsid w:val="002A531C"/>
    <w:rsid w:val="002A58BA"/>
    <w:rsid w:val="002A5FF5"/>
    <w:rsid w:val="002A63B3"/>
    <w:rsid w:val="002A66A1"/>
    <w:rsid w:val="002A73FF"/>
    <w:rsid w:val="002A7A2F"/>
    <w:rsid w:val="002B0312"/>
    <w:rsid w:val="002B1561"/>
    <w:rsid w:val="002B35C6"/>
    <w:rsid w:val="002B372C"/>
    <w:rsid w:val="002B46CD"/>
    <w:rsid w:val="002B4E5B"/>
    <w:rsid w:val="002B5B47"/>
    <w:rsid w:val="002B6343"/>
    <w:rsid w:val="002B6C97"/>
    <w:rsid w:val="002B6E3F"/>
    <w:rsid w:val="002B77D9"/>
    <w:rsid w:val="002C21DC"/>
    <w:rsid w:val="002C2376"/>
    <w:rsid w:val="002C2ABA"/>
    <w:rsid w:val="002C38BB"/>
    <w:rsid w:val="002C3C2C"/>
    <w:rsid w:val="002C50C6"/>
    <w:rsid w:val="002C54B2"/>
    <w:rsid w:val="002C620C"/>
    <w:rsid w:val="002C6455"/>
    <w:rsid w:val="002C6A72"/>
    <w:rsid w:val="002C6C1D"/>
    <w:rsid w:val="002C7143"/>
    <w:rsid w:val="002C76FA"/>
    <w:rsid w:val="002C7942"/>
    <w:rsid w:val="002D1D60"/>
    <w:rsid w:val="002D31BB"/>
    <w:rsid w:val="002D37AF"/>
    <w:rsid w:val="002D3E9C"/>
    <w:rsid w:val="002D4674"/>
    <w:rsid w:val="002D5B9E"/>
    <w:rsid w:val="002D601F"/>
    <w:rsid w:val="002D6634"/>
    <w:rsid w:val="002D77F6"/>
    <w:rsid w:val="002E1423"/>
    <w:rsid w:val="002E2F20"/>
    <w:rsid w:val="002E4D1C"/>
    <w:rsid w:val="002E4E66"/>
    <w:rsid w:val="002E56C5"/>
    <w:rsid w:val="002E5CC8"/>
    <w:rsid w:val="002E65BD"/>
    <w:rsid w:val="002E6738"/>
    <w:rsid w:val="002E71EC"/>
    <w:rsid w:val="002E7B62"/>
    <w:rsid w:val="002F011E"/>
    <w:rsid w:val="002F2DA7"/>
    <w:rsid w:val="002F35F3"/>
    <w:rsid w:val="002F3B98"/>
    <w:rsid w:val="002F4B3D"/>
    <w:rsid w:val="002F4F61"/>
    <w:rsid w:val="002F59A8"/>
    <w:rsid w:val="002F603A"/>
    <w:rsid w:val="002F6045"/>
    <w:rsid w:val="002F7CBF"/>
    <w:rsid w:val="00300458"/>
    <w:rsid w:val="0030051A"/>
    <w:rsid w:val="00300C20"/>
    <w:rsid w:val="00302EA5"/>
    <w:rsid w:val="003036C0"/>
    <w:rsid w:val="00303FB0"/>
    <w:rsid w:val="003060C8"/>
    <w:rsid w:val="00306456"/>
    <w:rsid w:val="003066B6"/>
    <w:rsid w:val="00306887"/>
    <w:rsid w:val="0030734C"/>
    <w:rsid w:val="003101C0"/>
    <w:rsid w:val="0031044A"/>
    <w:rsid w:val="00310F68"/>
    <w:rsid w:val="00310F86"/>
    <w:rsid w:val="003118A7"/>
    <w:rsid w:val="00313291"/>
    <w:rsid w:val="003134E0"/>
    <w:rsid w:val="00313970"/>
    <w:rsid w:val="00313A5B"/>
    <w:rsid w:val="003156D4"/>
    <w:rsid w:val="003169CF"/>
    <w:rsid w:val="00316DAA"/>
    <w:rsid w:val="00317313"/>
    <w:rsid w:val="00317522"/>
    <w:rsid w:val="00317DED"/>
    <w:rsid w:val="00320495"/>
    <w:rsid w:val="00320789"/>
    <w:rsid w:val="00321828"/>
    <w:rsid w:val="003229E4"/>
    <w:rsid w:val="00322D41"/>
    <w:rsid w:val="00322E07"/>
    <w:rsid w:val="003249FE"/>
    <w:rsid w:val="00324FD7"/>
    <w:rsid w:val="00326AAF"/>
    <w:rsid w:val="00326FD1"/>
    <w:rsid w:val="003276AC"/>
    <w:rsid w:val="00327C41"/>
    <w:rsid w:val="00330981"/>
    <w:rsid w:val="003310A9"/>
    <w:rsid w:val="0033130D"/>
    <w:rsid w:val="003319DD"/>
    <w:rsid w:val="00332743"/>
    <w:rsid w:val="003327D7"/>
    <w:rsid w:val="00332B4F"/>
    <w:rsid w:val="00333327"/>
    <w:rsid w:val="00333BE3"/>
    <w:rsid w:val="00333F9B"/>
    <w:rsid w:val="0033430C"/>
    <w:rsid w:val="00334B63"/>
    <w:rsid w:val="00335F2C"/>
    <w:rsid w:val="00336414"/>
    <w:rsid w:val="00340504"/>
    <w:rsid w:val="00342024"/>
    <w:rsid w:val="00342B04"/>
    <w:rsid w:val="00343136"/>
    <w:rsid w:val="0034376E"/>
    <w:rsid w:val="00343878"/>
    <w:rsid w:val="00343A16"/>
    <w:rsid w:val="00343A46"/>
    <w:rsid w:val="00343C57"/>
    <w:rsid w:val="0034442C"/>
    <w:rsid w:val="0035057A"/>
    <w:rsid w:val="003509BB"/>
    <w:rsid w:val="0035136F"/>
    <w:rsid w:val="0035203B"/>
    <w:rsid w:val="003522FC"/>
    <w:rsid w:val="00355088"/>
    <w:rsid w:val="00356ABB"/>
    <w:rsid w:val="00356C36"/>
    <w:rsid w:val="00357242"/>
    <w:rsid w:val="00357D47"/>
    <w:rsid w:val="00357D85"/>
    <w:rsid w:val="00357E18"/>
    <w:rsid w:val="003604B8"/>
    <w:rsid w:val="003627DE"/>
    <w:rsid w:val="0036292F"/>
    <w:rsid w:val="00362AF5"/>
    <w:rsid w:val="00362C66"/>
    <w:rsid w:val="00363F66"/>
    <w:rsid w:val="00364AB8"/>
    <w:rsid w:val="003655BB"/>
    <w:rsid w:val="003662C3"/>
    <w:rsid w:val="003703C5"/>
    <w:rsid w:val="00370611"/>
    <w:rsid w:val="0037066A"/>
    <w:rsid w:val="00374643"/>
    <w:rsid w:val="0037541A"/>
    <w:rsid w:val="003805C0"/>
    <w:rsid w:val="00381774"/>
    <w:rsid w:val="00382E6B"/>
    <w:rsid w:val="003833E5"/>
    <w:rsid w:val="00383ACC"/>
    <w:rsid w:val="00383E48"/>
    <w:rsid w:val="0038411E"/>
    <w:rsid w:val="003844F4"/>
    <w:rsid w:val="00384948"/>
    <w:rsid w:val="003849C8"/>
    <w:rsid w:val="00385539"/>
    <w:rsid w:val="00385798"/>
    <w:rsid w:val="00385EC5"/>
    <w:rsid w:val="00386153"/>
    <w:rsid w:val="0038682B"/>
    <w:rsid w:val="00386E69"/>
    <w:rsid w:val="00387A0F"/>
    <w:rsid w:val="00387FFC"/>
    <w:rsid w:val="003905C5"/>
    <w:rsid w:val="00391454"/>
    <w:rsid w:val="00391A07"/>
    <w:rsid w:val="00391A7A"/>
    <w:rsid w:val="00391E78"/>
    <w:rsid w:val="00392314"/>
    <w:rsid w:val="00392AEA"/>
    <w:rsid w:val="00393400"/>
    <w:rsid w:val="00393C36"/>
    <w:rsid w:val="00394315"/>
    <w:rsid w:val="0039461A"/>
    <w:rsid w:val="00394804"/>
    <w:rsid w:val="00394C50"/>
    <w:rsid w:val="003963E5"/>
    <w:rsid w:val="003A0992"/>
    <w:rsid w:val="003A1043"/>
    <w:rsid w:val="003A1729"/>
    <w:rsid w:val="003A39CE"/>
    <w:rsid w:val="003A4764"/>
    <w:rsid w:val="003A4809"/>
    <w:rsid w:val="003A5CF6"/>
    <w:rsid w:val="003A6FAC"/>
    <w:rsid w:val="003A776C"/>
    <w:rsid w:val="003A7F1C"/>
    <w:rsid w:val="003B00AA"/>
    <w:rsid w:val="003B0117"/>
    <w:rsid w:val="003B165B"/>
    <w:rsid w:val="003B2340"/>
    <w:rsid w:val="003B28D5"/>
    <w:rsid w:val="003B28F8"/>
    <w:rsid w:val="003B2A32"/>
    <w:rsid w:val="003B2EE6"/>
    <w:rsid w:val="003B37E7"/>
    <w:rsid w:val="003B426E"/>
    <w:rsid w:val="003B4A22"/>
    <w:rsid w:val="003B4AEE"/>
    <w:rsid w:val="003B6A7C"/>
    <w:rsid w:val="003B6C48"/>
    <w:rsid w:val="003B7C88"/>
    <w:rsid w:val="003C04A3"/>
    <w:rsid w:val="003C0FE0"/>
    <w:rsid w:val="003C19D3"/>
    <w:rsid w:val="003C2157"/>
    <w:rsid w:val="003C2272"/>
    <w:rsid w:val="003C43DE"/>
    <w:rsid w:val="003C4F1E"/>
    <w:rsid w:val="003C56AF"/>
    <w:rsid w:val="003C628D"/>
    <w:rsid w:val="003C780A"/>
    <w:rsid w:val="003C781B"/>
    <w:rsid w:val="003D2A6A"/>
    <w:rsid w:val="003D3520"/>
    <w:rsid w:val="003D420B"/>
    <w:rsid w:val="003D4A77"/>
    <w:rsid w:val="003D4DF0"/>
    <w:rsid w:val="003D50CF"/>
    <w:rsid w:val="003D6964"/>
    <w:rsid w:val="003D70CC"/>
    <w:rsid w:val="003D7485"/>
    <w:rsid w:val="003D771C"/>
    <w:rsid w:val="003D7C55"/>
    <w:rsid w:val="003D7D52"/>
    <w:rsid w:val="003E0C67"/>
    <w:rsid w:val="003E14FA"/>
    <w:rsid w:val="003E368A"/>
    <w:rsid w:val="003E476B"/>
    <w:rsid w:val="003E48E5"/>
    <w:rsid w:val="003E6640"/>
    <w:rsid w:val="003E6D5F"/>
    <w:rsid w:val="003E727A"/>
    <w:rsid w:val="003E72F9"/>
    <w:rsid w:val="003E758F"/>
    <w:rsid w:val="003E796A"/>
    <w:rsid w:val="003F0DD8"/>
    <w:rsid w:val="003F1414"/>
    <w:rsid w:val="003F14E0"/>
    <w:rsid w:val="003F1720"/>
    <w:rsid w:val="003F20CF"/>
    <w:rsid w:val="003F238F"/>
    <w:rsid w:val="003F2433"/>
    <w:rsid w:val="003F2868"/>
    <w:rsid w:val="003F2AE2"/>
    <w:rsid w:val="003F2ECB"/>
    <w:rsid w:val="003F4770"/>
    <w:rsid w:val="003F4F96"/>
    <w:rsid w:val="003F5563"/>
    <w:rsid w:val="003F657E"/>
    <w:rsid w:val="00400BF9"/>
    <w:rsid w:val="00400CFC"/>
    <w:rsid w:val="004016F9"/>
    <w:rsid w:val="00401A06"/>
    <w:rsid w:val="0040314A"/>
    <w:rsid w:val="0040414A"/>
    <w:rsid w:val="0040510B"/>
    <w:rsid w:val="004053D3"/>
    <w:rsid w:val="0040588E"/>
    <w:rsid w:val="00405D6B"/>
    <w:rsid w:val="00405E39"/>
    <w:rsid w:val="004075A9"/>
    <w:rsid w:val="00412BCD"/>
    <w:rsid w:val="00414372"/>
    <w:rsid w:val="004168DF"/>
    <w:rsid w:val="00416904"/>
    <w:rsid w:val="00417552"/>
    <w:rsid w:val="004179A9"/>
    <w:rsid w:val="004208D3"/>
    <w:rsid w:val="00421672"/>
    <w:rsid w:val="0042227D"/>
    <w:rsid w:val="004236D8"/>
    <w:rsid w:val="00423ACA"/>
    <w:rsid w:val="00424648"/>
    <w:rsid w:val="00425155"/>
    <w:rsid w:val="00425395"/>
    <w:rsid w:val="004254ED"/>
    <w:rsid w:val="0042557A"/>
    <w:rsid w:val="00426906"/>
    <w:rsid w:val="00427F50"/>
    <w:rsid w:val="00427FB4"/>
    <w:rsid w:val="004317A1"/>
    <w:rsid w:val="00431F7D"/>
    <w:rsid w:val="0043346C"/>
    <w:rsid w:val="0043374D"/>
    <w:rsid w:val="0043390D"/>
    <w:rsid w:val="00433F58"/>
    <w:rsid w:val="0043455A"/>
    <w:rsid w:val="004355BA"/>
    <w:rsid w:val="00435F40"/>
    <w:rsid w:val="00436798"/>
    <w:rsid w:val="004373A4"/>
    <w:rsid w:val="0043769C"/>
    <w:rsid w:val="004378CE"/>
    <w:rsid w:val="00440292"/>
    <w:rsid w:val="00440984"/>
    <w:rsid w:val="00441782"/>
    <w:rsid w:val="00442F8C"/>
    <w:rsid w:val="004436FF"/>
    <w:rsid w:val="00443913"/>
    <w:rsid w:val="00443B70"/>
    <w:rsid w:val="00443D8C"/>
    <w:rsid w:val="004440A3"/>
    <w:rsid w:val="00444DFE"/>
    <w:rsid w:val="00445071"/>
    <w:rsid w:val="00445E84"/>
    <w:rsid w:val="00446B0E"/>
    <w:rsid w:val="00447126"/>
    <w:rsid w:val="00447FC1"/>
    <w:rsid w:val="00450188"/>
    <w:rsid w:val="00450950"/>
    <w:rsid w:val="00451D02"/>
    <w:rsid w:val="00452046"/>
    <w:rsid w:val="00452F18"/>
    <w:rsid w:val="00453E61"/>
    <w:rsid w:val="0045437A"/>
    <w:rsid w:val="00454C52"/>
    <w:rsid w:val="00454F39"/>
    <w:rsid w:val="004566E4"/>
    <w:rsid w:val="004569A1"/>
    <w:rsid w:val="004569AD"/>
    <w:rsid w:val="00456FB0"/>
    <w:rsid w:val="004573DA"/>
    <w:rsid w:val="00457855"/>
    <w:rsid w:val="00457F87"/>
    <w:rsid w:val="0046009D"/>
    <w:rsid w:val="0046140E"/>
    <w:rsid w:val="00462011"/>
    <w:rsid w:val="0046275D"/>
    <w:rsid w:val="00462CAF"/>
    <w:rsid w:val="00463C98"/>
    <w:rsid w:val="00463F59"/>
    <w:rsid w:val="00463FA9"/>
    <w:rsid w:val="00464C65"/>
    <w:rsid w:val="00465467"/>
    <w:rsid w:val="00467AEA"/>
    <w:rsid w:val="00473021"/>
    <w:rsid w:val="00473189"/>
    <w:rsid w:val="00473855"/>
    <w:rsid w:val="00473918"/>
    <w:rsid w:val="00473A9A"/>
    <w:rsid w:val="00474234"/>
    <w:rsid w:val="00474341"/>
    <w:rsid w:val="00474AC4"/>
    <w:rsid w:val="0047692E"/>
    <w:rsid w:val="0047699C"/>
    <w:rsid w:val="004774FA"/>
    <w:rsid w:val="00477C89"/>
    <w:rsid w:val="00477C8B"/>
    <w:rsid w:val="00477E03"/>
    <w:rsid w:val="00480B5B"/>
    <w:rsid w:val="00480DA0"/>
    <w:rsid w:val="0048121C"/>
    <w:rsid w:val="00481673"/>
    <w:rsid w:val="0048238C"/>
    <w:rsid w:val="00484861"/>
    <w:rsid w:val="00484C5D"/>
    <w:rsid w:val="00485877"/>
    <w:rsid w:val="00485AE8"/>
    <w:rsid w:val="00486724"/>
    <w:rsid w:val="00486F5D"/>
    <w:rsid w:val="00490746"/>
    <w:rsid w:val="00491838"/>
    <w:rsid w:val="0049267D"/>
    <w:rsid w:val="00493094"/>
    <w:rsid w:val="00493279"/>
    <w:rsid w:val="00493767"/>
    <w:rsid w:val="0049388C"/>
    <w:rsid w:val="004938F7"/>
    <w:rsid w:val="004939CB"/>
    <w:rsid w:val="00493C47"/>
    <w:rsid w:val="004940A0"/>
    <w:rsid w:val="00494997"/>
    <w:rsid w:val="0049525C"/>
    <w:rsid w:val="00495A06"/>
    <w:rsid w:val="00496438"/>
    <w:rsid w:val="00496B14"/>
    <w:rsid w:val="004976DA"/>
    <w:rsid w:val="00497B99"/>
    <w:rsid w:val="004A014D"/>
    <w:rsid w:val="004A053B"/>
    <w:rsid w:val="004A1F05"/>
    <w:rsid w:val="004A2B51"/>
    <w:rsid w:val="004A2D3F"/>
    <w:rsid w:val="004A52D1"/>
    <w:rsid w:val="004A5C7A"/>
    <w:rsid w:val="004A6690"/>
    <w:rsid w:val="004A79D0"/>
    <w:rsid w:val="004A7B34"/>
    <w:rsid w:val="004B061A"/>
    <w:rsid w:val="004B0C3A"/>
    <w:rsid w:val="004B19EA"/>
    <w:rsid w:val="004B3AA0"/>
    <w:rsid w:val="004B7E7E"/>
    <w:rsid w:val="004B7EA8"/>
    <w:rsid w:val="004C0B24"/>
    <w:rsid w:val="004C10B3"/>
    <w:rsid w:val="004C24EF"/>
    <w:rsid w:val="004C26E2"/>
    <w:rsid w:val="004C2C0E"/>
    <w:rsid w:val="004C2FB6"/>
    <w:rsid w:val="004C3091"/>
    <w:rsid w:val="004C6B40"/>
    <w:rsid w:val="004C727B"/>
    <w:rsid w:val="004D0B38"/>
    <w:rsid w:val="004D339C"/>
    <w:rsid w:val="004D373B"/>
    <w:rsid w:val="004D3D36"/>
    <w:rsid w:val="004D4AB1"/>
    <w:rsid w:val="004D51F8"/>
    <w:rsid w:val="004D52A3"/>
    <w:rsid w:val="004D593C"/>
    <w:rsid w:val="004D60C7"/>
    <w:rsid w:val="004D645C"/>
    <w:rsid w:val="004D652C"/>
    <w:rsid w:val="004D6847"/>
    <w:rsid w:val="004D7FFE"/>
    <w:rsid w:val="004E016B"/>
    <w:rsid w:val="004E084F"/>
    <w:rsid w:val="004E1ED4"/>
    <w:rsid w:val="004E25BD"/>
    <w:rsid w:val="004E322F"/>
    <w:rsid w:val="004E38EB"/>
    <w:rsid w:val="004E3F1A"/>
    <w:rsid w:val="004E407C"/>
    <w:rsid w:val="004E43D0"/>
    <w:rsid w:val="004E5E9A"/>
    <w:rsid w:val="004E6DCF"/>
    <w:rsid w:val="004E718A"/>
    <w:rsid w:val="004F0A4C"/>
    <w:rsid w:val="004F3F37"/>
    <w:rsid w:val="004F5F97"/>
    <w:rsid w:val="0050001D"/>
    <w:rsid w:val="00501A61"/>
    <w:rsid w:val="0050303B"/>
    <w:rsid w:val="00504CD2"/>
    <w:rsid w:val="00505466"/>
    <w:rsid w:val="00505AD9"/>
    <w:rsid w:val="0050625F"/>
    <w:rsid w:val="00506625"/>
    <w:rsid w:val="00507248"/>
    <w:rsid w:val="00507329"/>
    <w:rsid w:val="00507BDF"/>
    <w:rsid w:val="00507FBA"/>
    <w:rsid w:val="00510396"/>
    <w:rsid w:val="005111D5"/>
    <w:rsid w:val="005113D3"/>
    <w:rsid w:val="00512154"/>
    <w:rsid w:val="0051258B"/>
    <w:rsid w:val="00512C55"/>
    <w:rsid w:val="00512E27"/>
    <w:rsid w:val="00513903"/>
    <w:rsid w:val="00514962"/>
    <w:rsid w:val="00514D37"/>
    <w:rsid w:val="005151E3"/>
    <w:rsid w:val="00516874"/>
    <w:rsid w:val="005177C2"/>
    <w:rsid w:val="00517E82"/>
    <w:rsid w:val="00522CDE"/>
    <w:rsid w:val="0052380F"/>
    <w:rsid w:val="0052440E"/>
    <w:rsid w:val="0052551D"/>
    <w:rsid w:val="00525EC1"/>
    <w:rsid w:val="00526DF3"/>
    <w:rsid w:val="00527E8F"/>
    <w:rsid w:val="00531BF4"/>
    <w:rsid w:val="00533D34"/>
    <w:rsid w:val="00533D59"/>
    <w:rsid w:val="005345CC"/>
    <w:rsid w:val="00534FE9"/>
    <w:rsid w:val="00535251"/>
    <w:rsid w:val="00535BA6"/>
    <w:rsid w:val="0053601D"/>
    <w:rsid w:val="00536664"/>
    <w:rsid w:val="00536D6C"/>
    <w:rsid w:val="0053713A"/>
    <w:rsid w:val="005379E1"/>
    <w:rsid w:val="005413E3"/>
    <w:rsid w:val="0054180C"/>
    <w:rsid w:val="005424B6"/>
    <w:rsid w:val="00542F35"/>
    <w:rsid w:val="00543594"/>
    <w:rsid w:val="00544543"/>
    <w:rsid w:val="0054519A"/>
    <w:rsid w:val="00545543"/>
    <w:rsid w:val="00545932"/>
    <w:rsid w:val="0054674D"/>
    <w:rsid w:val="005468D1"/>
    <w:rsid w:val="0054742F"/>
    <w:rsid w:val="00547EF7"/>
    <w:rsid w:val="00547F8F"/>
    <w:rsid w:val="00550AE6"/>
    <w:rsid w:val="00550B95"/>
    <w:rsid w:val="00550FBD"/>
    <w:rsid w:val="005521FD"/>
    <w:rsid w:val="00552525"/>
    <w:rsid w:val="0055443A"/>
    <w:rsid w:val="005546DD"/>
    <w:rsid w:val="00555F49"/>
    <w:rsid w:val="00555FAA"/>
    <w:rsid w:val="005573D3"/>
    <w:rsid w:val="005611D1"/>
    <w:rsid w:val="0056144B"/>
    <w:rsid w:val="00561BB5"/>
    <w:rsid w:val="00561C64"/>
    <w:rsid w:val="005626D5"/>
    <w:rsid w:val="00562909"/>
    <w:rsid w:val="0056403A"/>
    <w:rsid w:val="005641EC"/>
    <w:rsid w:val="00566CBD"/>
    <w:rsid w:val="00567531"/>
    <w:rsid w:val="00567C0D"/>
    <w:rsid w:val="00567FED"/>
    <w:rsid w:val="00570CEA"/>
    <w:rsid w:val="005712CC"/>
    <w:rsid w:val="005713D6"/>
    <w:rsid w:val="00571425"/>
    <w:rsid w:val="005718BC"/>
    <w:rsid w:val="0057287A"/>
    <w:rsid w:val="00573CCE"/>
    <w:rsid w:val="00574426"/>
    <w:rsid w:val="0057622A"/>
    <w:rsid w:val="005768E3"/>
    <w:rsid w:val="00576A24"/>
    <w:rsid w:val="00576A62"/>
    <w:rsid w:val="00576AB4"/>
    <w:rsid w:val="00576EBB"/>
    <w:rsid w:val="00576F1D"/>
    <w:rsid w:val="00577113"/>
    <w:rsid w:val="00577741"/>
    <w:rsid w:val="00580951"/>
    <w:rsid w:val="00580C29"/>
    <w:rsid w:val="00581134"/>
    <w:rsid w:val="00581407"/>
    <w:rsid w:val="005823D8"/>
    <w:rsid w:val="00582F01"/>
    <w:rsid w:val="005836FD"/>
    <w:rsid w:val="00583C68"/>
    <w:rsid w:val="005851DB"/>
    <w:rsid w:val="005858AC"/>
    <w:rsid w:val="00585907"/>
    <w:rsid w:val="00586267"/>
    <w:rsid w:val="00586B50"/>
    <w:rsid w:val="005871B3"/>
    <w:rsid w:val="00591CD0"/>
    <w:rsid w:val="005927C9"/>
    <w:rsid w:val="00592C18"/>
    <w:rsid w:val="00592C79"/>
    <w:rsid w:val="00593045"/>
    <w:rsid w:val="005935B1"/>
    <w:rsid w:val="00593E13"/>
    <w:rsid w:val="0059453E"/>
    <w:rsid w:val="00594758"/>
    <w:rsid w:val="005948C0"/>
    <w:rsid w:val="00594925"/>
    <w:rsid w:val="00595CA3"/>
    <w:rsid w:val="00596712"/>
    <w:rsid w:val="00597924"/>
    <w:rsid w:val="00597CE0"/>
    <w:rsid w:val="005A08BA"/>
    <w:rsid w:val="005A1BD9"/>
    <w:rsid w:val="005A1EA9"/>
    <w:rsid w:val="005A4611"/>
    <w:rsid w:val="005A4AD0"/>
    <w:rsid w:val="005A5460"/>
    <w:rsid w:val="005A63E8"/>
    <w:rsid w:val="005A6EDD"/>
    <w:rsid w:val="005A7276"/>
    <w:rsid w:val="005A7AA3"/>
    <w:rsid w:val="005B0161"/>
    <w:rsid w:val="005B102B"/>
    <w:rsid w:val="005B31C9"/>
    <w:rsid w:val="005B3D1A"/>
    <w:rsid w:val="005B4732"/>
    <w:rsid w:val="005B4F36"/>
    <w:rsid w:val="005B6570"/>
    <w:rsid w:val="005B682D"/>
    <w:rsid w:val="005B6D4A"/>
    <w:rsid w:val="005B7E8E"/>
    <w:rsid w:val="005C297D"/>
    <w:rsid w:val="005C2B45"/>
    <w:rsid w:val="005C2FBB"/>
    <w:rsid w:val="005C5374"/>
    <w:rsid w:val="005C5627"/>
    <w:rsid w:val="005C7D43"/>
    <w:rsid w:val="005D02D1"/>
    <w:rsid w:val="005D1417"/>
    <w:rsid w:val="005D1ACA"/>
    <w:rsid w:val="005D2F1F"/>
    <w:rsid w:val="005D2F54"/>
    <w:rsid w:val="005D4214"/>
    <w:rsid w:val="005D64E9"/>
    <w:rsid w:val="005D6DFF"/>
    <w:rsid w:val="005D72C0"/>
    <w:rsid w:val="005D76A8"/>
    <w:rsid w:val="005D796C"/>
    <w:rsid w:val="005D7DCF"/>
    <w:rsid w:val="005E003D"/>
    <w:rsid w:val="005E0948"/>
    <w:rsid w:val="005E0B4A"/>
    <w:rsid w:val="005E0DAE"/>
    <w:rsid w:val="005E2988"/>
    <w:rsid w:val="005E33EB"/>
    <w:rsid w:val="005E4855"/>
    <w:rsid w:val="005E4D50"/>
    <w:rsid w:val="005E4FBA"/>
    <w:rsid w:val="005E5356"/>
    <w:rsid w:val="005E5EF1"/>
    <w:rsid w:val="005F009B"/>
    <w:rsid w:val="005F325E"/>
    <w:rsid w:val="005F3642"/>
    <w:rsid w:val="005F3A89"/>
    <w:rsid w:val="005F3C2A"/>
    <w:rsid w:val="005F4791"/>
    <w:rsid w:val="005F5CD7"/>
    <w:rsid w:val="005F6D52"/>
    <w:rsid w:val="005F6D76"/>
    <w:rsid w:val="005F77B3"/>
    <w:rsid w:val="006009CB"/>
    <w:rsid w:val="00602783"/>
    <w:rsid w:val="0060348F"/>
    <w:rsid w:val="006044F5"/>
    <w:rsid w:val="00605CBA"/>
    <w:rsid w:val="00605D3E"/>
    <w:rsid w:val="00605FDB"/>
    <w:rsid w:val="006068B4"/>
    <w:rsid w:val="00607C2C"/>
    <w:rsid w:val="00607EFA"/>
    <w:rsid w:val="00610786"/>
    <w:rsid w:val="006114C7"/>
    <w:rsid w:val="006114E4"/>
    <w:rsid w:val="0061298D"/>
    <w:rsid w:val="0061387C"/>
    <w:rsid w:val="00613FF2"/>
    <w:rsid w:val="00614309"/>
    <w:rsid w:val="006144BA"/>
    <w:rsid w:val="0061533A"/>
    <w:rsid w:val="00615553"/>
    <w:rsid w:val="00615BF7"/>
    <w:rsid w:val="00616700"/>
    <w:rsid w:val="00616A58"/>
    <w:rsid w:val="00621881"/>
    <w:rsid w:val="00623DCA"/>
    <w:rsid w:val="00623E93"/>
    <w:rsid w:val="00624642"/>
    <w:rsid w:val="006254B7"/>
    <w:rsid w:val="006257E8"/>
    <w:rsid w:val="00625A51"/>
    <w:rsid w:val="0062618B"/>
    <w:rsid w:val="006270BE"/>
    <w:rsid w:val="00630475"/>
    <w:rsid w:val="00631577"/>
    <w:rsid w:val="0063183A"/>
    <w:rsid w:val="00632296"/>
    <w:rsid w:val="006330F4"/>
    <w:rsid w:val="006330F9"/>
    <w:rsid w:val="0063549B"/>
    <w:rsid w:val="00635C38"/>
    <w:rsid w:val="00635CAF"/>
    <w:rsid w:val="006366DF"/>
    <w:rsid w:val="00636D37"/>
    <w:rsid w:val="00640091"/>
    <w:rsid w:val="0064058C"/>
    <w:rsid w:val="0064063C"/>
    <w:rsid w:val="0064195E"/>
    <w:rsid w:val="00641966"/>
    <w:rsid w:val="00641E2E"/>
    <w:rsid w:val="00643D76"/>
    <w:rsid w:val="00644FF6"/>
    <w:rsid w:val="0064627D"/>
    <w:rsid w:val="006466F7"/>
    <w:rsid w:val="006470E8"/>
    <w:rsid w:val="0064710B"/>
    <w:rsid w:val="0064789F"/>
    <w:rsid w:val="00650AB1"/>
    <w:rsid w:val="00650F8E"/>
    <w:rsid w:val="006512D0"/>
    <w:rsid w:val="006516BE"/>
    <w:rsid w:val="00652701"/>
    <w:rsid w:val="00653DC5"/>
    <w:rsid w:val="00654188"/>
    <w:rsid w:val="00654300"/>
    <w:rsid w:val="00654C8A"/>
    <w:rsid w:val="00657849"/>
    <w:rsid w:val="0066166D"/>
    <w:rsid w:val="006649CA"/>
    <w:rsid w:val="00664F05"/>
    <w:rsid w:val="006653A2"/>
    <w:rsid w:val="00665D1C"/>
    <w:rsid w:val="00665F8B"/>
    <w:rsid w:val="006668DD"/>
    <w:rsid w:val="00670CE2"/>
    <w:rsid w:val="00672EB1"/>
    <w:rsid w:val="00673116"/>
    <w:rsid w:val="00673A32"/>
    <w:rsid w:val="006742DD"/>
    <w:rsid w:val="00674FDE"/>
    <w:rsid w:val="0067574C"/>
    <w:rsid w:val="00675CD9"/>
    <w:rsid w:val="0067667E"/>
    <w:rsid w:val="00676CBD"/>
    <w:rsid w:val="00681089"/>
    <w:rsid w:val="00681EB6"/>
    <w:rsid w:val="00682688"/>
    <w:rsid w:val="006832FF"/>
    <w:rsid w:val="00684176"/>
    <w:rsid w:val="006843F7"/>
    <w:rsid w:val="0068515D"/>
    <w:rsid w:val="00687030"/>
    <w:rsid w:val="006878BA"/>
    <w:rsid w:val="00687A7A"/>
    <w:rsid w:val="00690727"/>
    <w:rsid w:val="006915FC"/>
    <w:rsid w:val="006920EE"/>
    <w:rsid w:val="00692218"/>
    <w:rsid w:val="006924FC"/>
    <w:rsid w:val="00692647"/>
    <w:rsid w:val="00692C26"/>
    <w:rsid w:val="00692CD3"/>
    <w:rsid w:val="0069443A"/>
    <w:rsid w:val="006945F1"/>
    <w:rsid w:val="00695725"/>
    <w:rsid w:val="00695AF8"/>
    <w:rsid w:val="00696534"/>
    <w:rsid w:val="0069691B"/>
    <w:rsid w:val="00696984"/>
    <w:rsid w:val="00696AAC"/>
    <w:rsid w:val="00696DC2"/>
    <w:rsid w:val="006A0052"/>
    <w:rsid w:val="006A02EE"/>
    <w:rsid w:val="006A085C"/>
    <w:rsid w:val="006A0BD7"/>
    <w:rsid w:val="006A0DB6"/>
    <w:rsid w:val="006A1930"/>
    <w:rsid w:val="006A2899"/>
    <w:rsid w:val="006A2B2C"/>
    <w:rsid w:val="006A3877"/>
    <w:rsid w:val="006A4ABB"/>
    <w:rsid w:val="006A5403"/>
    <w:rsid w:val="006A5511"/>
    <w:rsid w:val="006A5DDD"/>
    <w:rsid w:val="006A5FC2"/>
    <w:rsid w:val="006A6830"/>
    <w:rsid w:val="006A7A53"/>
    <w:rsid w:val="006A7D8E"/>
    <w:rsid w:val="006A7E48"/>
    <w:rsid w:val="006B0858"/>
    <w:rsid w:val="006B125B"/>
    <w:rsid w:val="006B18C7"/>
    <w:rsid w:val="006B3353"/>
    <w:rsid w:val="006B3B03"/>
    <w:rsid w:val="006B54E1"/>
    <w:rsid w:val="006B56CF"/>
    <w:rsid w:val="006B67E6"/>
    <w:rsid w:val="006B6850"/>
    <w:rsid w:val="006B6AD0"/>
    <w:rsid w:val="006B7BEE"/>
    <w:rsid w:val="006C053B"/>
    <w:rsid w:val="006C124C"/>
    <w:rsid w:val="006C1C86"/>
    <w:rsid w:val="006C1DC9"/>
    <w:rsid w:val="006C244B"/>
    <w:rsid w:val="006C27BA"/>
    <w:rsid w:val="006C31D3"/>
    <w:rsid w:val="006C4711"/>
    <w:rsid w:val="006C56CB"/>
    <w:rsid w:val="006C69A4"/>
    <w:rsid w:val="006C761D"/>
    <w:rsid w:val="006D0358"/>
    <w:rsid w:val="006D038A"/>
    <w:rsid w:val="006D0C45"/>
    <w:rsid w:val="006D177D"/>
    <w:rsid w:val="006D185D"/>
    <w:rsid w:val="006D222A"/>
    <w:rsid w:val="006D2458"/>
    <w:rsid w:val="006D2495"/>
    <w:rsid w:val="006D2864"/>
    <w:rsid w:val="006D36EB"/>
    <w:rsid w:val="006D4317"/>
    <w:rsid w:val="006D54BF"/>
    <w:rsid w:val="006D5A6C"/>
    <w:rsid w:val="006D5E98"/>
    <w:rsid w:val="006D670B"/>
    <w:rsid w:val="006D671F"/>
    <w:rsid w:val="006D6BF0"/>
    <w:rsid w:val="006D7128"/>
    <w:rsid w:val="006D73D5"/>
    <w:rsid w:val="006D74C4"/>
    <w:rsid w:val="006D795B"/>
    <w:rsid w:val="006D79D2"/>
    <w:rsid w:val="006E0352"/>
    <w:rsid w:val="006E2A06"/>
    <w:rsid w:val="006E30FE"/>
    <w:rsid w:val="006E3611"/>
    <w:rsid w:val="006E53B3"/>
    <w:rsid w:val="006E584E"/>
    <w:rsid w:val="006E5C0A"/>
    <w:rsid w:val="006E6122"/>
    <w:rsid w:val="006E675D"/>
    <w:rsid w:val="006E743E"/>
    <w:rsid w:val="006F006E"/>
    <w:rsid w:val="006F03A4"/>
    <w:rsid w:val="006F08E2"/>
    <w:rsid w:val="006F0F13"/>
    <w:rsid w:val="006F110D"/>
    <w:rsid w:val="006F26E9"/>
    <w:rsid w:val="006F2A87"/>
    <w:rsid w:val="006F5E42"/>
    <w:rsid w:val="006F6393"/>
    <w:rsid w:val="006F6FBA"/>
    <w:rsid w:val="006F760A"/>
    <w:rsid w:val="0070025E"/>
    <w:rsid w:val="00702C12"/>
    <w:rsid w:val="00702DA8"/>
    <w:rsid w:val="00702DED"/>
    <w:rsid w:val="007047F1"/>
    <w:rsid w:val="0070496E"/>
    <w:rsid w:val="007049DE"/>
    <w:rsid w:val="00704BC8"/>
    <w:rsid w:val="0070513B"/>
    <w:rsid w:val="00705160"/>
    <w:rsid w:val="0070536B"/>
    <w:rsid w:val="007054B8"/>
    <w:rsid w:val="00706FD1"/>
    <w:rsid w:val="00712696"/>
    <w:rsid w:val="00713916"/>
    <w:rsid w:val="00713B38"/>
    <w:rsid w:val="00713C95"/>
    <w:rsid w:val="00713F46"/>
    <w:rsid w:val="00714DE9"/>
    <w:rsid w:val="00716E6F"/>
    <w:rsid w:val="007201BC"/>
    <w:rsid w:val="0072023A"/>
    <w:rsid w:val="00720E08"/>
    <w:rsid w:val="00720F4E"/>
    <w:rsid w:val="00721D51"/>
    <w:rsid w:val="00722AA1"/>
    <w:rsid w:val="00722E4E"/>
    <w:rsid w:val="0072336E"/>
    <w:rsid w:val="007248FC"/>
    <w:rsid w:val="00724981"/>
    <w:rsid w:val="00724ABF"/>
    <w:rsid w:val="00726B81"/>
    <w:rsid w:val="007274BB"/>
    <w:rsid w:val="007304E0"/>
    <w:rsid w:val="00730F0A"/>
    <w:rsid w:val="0073165D"/>
    <w:rsid w:val="00731BF2"/>
    <w:rsid w:val="00732639"/>
    <w:rsid w:val="007327F0"/>
    <w:rsid w:val="00732A8F"/>
    <w:rsid w:val="00733719"/>
    <w:rsid w:val="00733CF2"/>
    <w:rsid w:val="0073489C"/>
    <w:rsid w:val="007355FF"/>
    <w:rsid w:val="0073586F"/>
    <w:rsid w:val="00735B25"/>
    <w:rsid w:val="00735D8D"/>
    <w:rsid w:val="00735EDB"/>
    <w:rsid w:val="00736E3C"/>
    <w:rsid w:val="00736F1A"/>
    <w:rsid w:val="007371C5"/>
    <w:rsid w:val="00737AA4"/>
    <w:rsid w:val="0074039B"/>
    <w:rsid w:val="00741840"/>
    <w:rsid w:val="00742C96"/>
    <w:rsid w:val="00743BA0"/>
    <w:rsid w:val="007450DC"/>
    <w:rsid w:val="0074553E"/>
    <w:rsid w:val="0074607C"/>
    <w:rsid w:val="007467A1"/>
    <w:rsid w:val="007467CB"/>
    <w:rsid w:val="00747444"/>
    <w:rsid w:val="00747E95"/>
    <w:rsid w:val="00747FFE"/>
    <w:rsid w:val="00750213"/>
    <w:rsid w:val="00750890"/>
    <w:rsid w:val="007514AA"/>
    <w:rsid w:val="0075152B"/>
    <w:rsid w:val="007522F5"/>
    <w:rsid w:val="007528E7"/>
    <w:rsid w:val="00752D83"/>
    <w:rsid w:val="00753DC1"/>
    <w:rsid w:val="00754FD6"/>
    <w:rsid w:val="00756645"/>
    <w:rsid w:val="00756AFA"/>
    <w:rsid w:val="007571A7"/>
    <w:rsid w:val="007611C0"/>
    <w:rsid w:val="0076126E"/>
    <w:rsid w:val="00761664"/>
    <w:rsid w:val="00761985"/>
    <w:rsid w:val="00761AA2"/>
    <w:rsid w:val="00762928"/>
    <w:rsid w:val="007629D3"/>
    <w:rsid w:val="007629ED"/>
    <w:rsid w:val="00762E69"/>
    <w:rsid w:val="00762F3D"/>
    <w:rsid w:val="007631F8"/>
    <w:rsid w:val="007633FE"/>
    <w:rsid w:val="00763EF2"/>
    <w:rsid w:val="007652E4"/>
    <w:rsid w:val="0076603C"/>
    <w:rsid w:val="007660EC"/>
    <w:rsid w:val="00766FD9"/>
    <w:rsid w:val="00767984"/>
    <w:rsid w:val="007709AD"/>
    <w:rsid w:val="00770FE7"/>
    <w:rsid w:val="007715D8"/>
    <w:rsid w:val="00771ACF"/>
    <w:rsid w:val="007722B8"/>
    <w:rsid w:val="00772588"/>
    <w:rsid w:val="00772723"/>
    <w:rsid w:val="00772BAC"/>
    <w:rsid w:val="00772D56"/>
    <w:rsid w:val="00772E64"/>
    <w:rsid w:val="00772E82"/>
    <w:rsid w:val="00772F16"/>
    <w:rsid w:val="00773D01"/>
    <w:rsid w:val="00773F3B"/>
    <w:rsid w:val="0077434B"/>
    <w:rsid w:val="00776CD1"/>
    <w:rsid w:val="00780390"/>
    <w:rsid w:val="007804C2"/>
    <w:rsid w:val="007815DE"/>
    <w:rsid w:val="0078298C"/>
    <w:rsid w:val="00783383"/>
    <w:rsid w:val="00783C65"/>
    <w:rsid w:val="00783DC9"/>
    <w:rsid w:val="00784363"/>
    <w:rsid w:val="007848AC"/>
    <w:rsid w:val="00784FFE"/>
    <w:rsid w:val="00786C18"/>
    <w:rsid w:val="00787CF4"/>
    <w:rsid w:val="0079021B"/>
    <w:rsid w:val="00792E4F"/>
    <w:rsid w:val="00794162"/>
    <w:rsid w:val="00794E70"/>
    <w:rsid w:val="00795962"/>
    <w:rsid w:val="00796BBA"/>
    <w:rsid w:val="00796DD8"/>
    <w:rsid w:val="00797E70"/>
    <w:rsid w:val="00797F47"/>
    <w:rsid w:val="007A007C"/>
    <w:rsid w:val="007A0185"/>
    <w:rsid w:val="007A27FA"/>
    <w:rsid w:val="007A31C1"/>
    <w:rsid w:val="007A3557"/>
    <w:rsid w:val="007A3671"/>
    <w:rsid w:val="007A3995"/>
    <w:rsid w:val="007A3C23"/>
    <w:rsid w:val="007A47DC"/>
    <w:rsid w:val="007A546F"/>
    <w:rsid w:val="007A586E"/>
    <w:rsid w:val="007A6970"/>
    <w:rsid w:val="007A7AB4"/>
    <w:rsid w:val="007B02FA"/>
    <w:rsid w:val="007B055B"/>
    <w:rsid w:val="007B086B"/>
    <w:rsid w:val="007B1894"/>
    <w:rsid w:val="007B193C"/>
    <w:rsid w:val="007B2835"/>
    <w:rsid w:val="007B2910"/>
    <w:rsid w:val="007B328F"/>
    <w:rsid w:val="007B4E2D"/>
    <w:rsid w:val="007B5161"/>
    <w:rsid w:val="007C0C6A"/>
    <w:rsid w:val="007C11F0"/>
    <w:rsid w:val="007C1592"/>
    <w:rsid w:val="007C353C"/>
    <w:rsid w:val="007C3922"/>
    <w:rsid w:val="007C3B7A"/>
    <w:rsid w:val="007C4A0C"/>
    <w:rsid w:val="007C51C1"/>
    <w:rsid w:val="007C7363"/>
    <w:rsid w:val="007C7D0B"/>
    <w:rsid w:val="007D02DC"/>
    <w:rsid w:val="007D14ED"/>
    <w:rsid w:val="007D1C49"/>
    <w:rsid w:val="007D2899"/>
    <w:rsid w:val="007D3BDA"/>
    <w:rsid w:val="007D487F"/>
    <w:rsid w:val="007D4CFB"/>
    <w:rsid w:val="007D55B0"/>
    <w:rsid w:val="007D5876"/>
    <w:rsid w:val="007D6C10"/>
    <w:rsid w:val="007D7AB2"/>
    <w:rsid w:val="007E0FBC"/>
    <w:rsid w:val="007E33BE"/>
    <w:rsid w:val="007E34F0"/>
    <w:rsid w:val="007E3D28"/>
    <w:rsid w:val="007E4A1F"/>
    <w:rsid w:val="007E4CFC"/>
    <w:rsid w:val="007E4EFB"/>
    <w:rsid w:val="007E6140"/>
    <w:rsid w:val="007E66E0"/>
    <w:rsid w:val="007E7BE3"/>
    <w:rsid w:val="007F0D6B"/>
    <w:rsid w:val="007F240E"/>
    <w:rsid w:val="007F250A"/>
    <w:rsid w:val="007F2B8E"/>
    <w:rsid w:val="007F2DF2"/>
    <w:rsid w:val="007F3453"/>
    <w:rsid w:val="007F4597"/>
    <w:rsid w:val="007F62F4"/>
    <w:rsid w:val="007F75AA"/>
    <w:rsid w:val="007F7620"/>
    <w:rsid w:val="007F7720"/>
    <w:rsid w:val="00800DCB"/>
    <w:rsid w:val="0080107C"/>
    <w:rsid w:val="00801336"/>
    <w:rsid w:val="0080229B"/>
    <w:rsid w:val="00802528"/>
    <w:rsid w:val="00803648"/>
    <w:rsid w:val="008040BB"/>
    <w:rsid w:val="00804E20"/>
    <w:rsid w:val="00804E8E"/>
    <w:rsid w:val="008067B0"/>
    <w:rsid w:val="008070C8"/>
    <w:rsid w:val="008102AB"/>
    <w:rsid w:val="008109E4"/>
    <w:rsid w:val="00810BFA"/>
    <w:rsid w:val="00811DD3"/>
    <w:rsid w:val="00812EE1"/>
    <w:rsid w:val="00812F70"/>
    <w:rsid w:val="00813421"/>
    <w:rsid w:val="0081448A"/>
    <w:rsid w:val="00814720"/>
    <w:rsid w:val="008157BE"/>
    <w:rsid w:val="008179BF"/>
    <w:rsid w:val="00817C62"/>
    <w:rsid w:val="00817CC5"/>
    <w:rsid w:val="00820021"/>
    <w:rsid w:val="008207E8"/>
    <w:rsid w:val="00820FD5"/>
    <w:rsid w:val="00821EBE"/>
    <w:rsid w:val="00823485"/>
    <w:rsid w:val="00824D89"/>
    <w:rsid w:val="008251EB"/>
    <w:rsid w:val="00825F18"/>
    <w:rsid w:val="00827856"/>
    <w:rsid w:val="008305B8"/>
    <w:rsid w:val="00830701"/>
    <w:rsid w:val="0083099B"/>
    <w:rsid w:val="008309EE"/>
    <w:rsid w:val="00830E7F"/>
    <w:rsid w:val="00831750"/>
    <w:rsid w:val="00831BD9"/>
    <w:rsid w:val="00832DC8"/>
    <w:rsid w:val="00832F34"/>
    <w:rsid w:val="00834182"/>
    <w:rsid w:val="00834A91"/>
    <w:rsid w:val="0083554D"/>
    <w:rsid w:val="00837648"/>
    <w:rsid w:val="008403F2"/>
    <w:rsid w:val="0084057E"/>
    <w:rsid w:val="008419A6"/>
    <w:rsid w:val="00842689"/>
    <w:rsid w:val="008431BE"/>
    <w:rsid w:val="00843C35"/>
    <w:rsid w:val="00844024"/>
    <w:rsid w:val="00845750"/>
    <w:rsid w:val="00845F70"/>
    <w:rsid w:val="008464D3"/>
    <w:rsid w:val="00846703"/>
    <w:rsid w:val="008479CB"/>
    <w:rsid w:val="00847B22"/>
    <w:rsid w:val="00847D1B"/>
    <w:rsid w:val="00850F8C"/>
    <w:rsid w:val="00852125"/>
    <w:rsid w:val="008522A3"/>
    <w:rsid w:val="008530C7"/>
    <w:rsid w:val="008539C0"/>
    <w:rsid w:val="00855038"/>
    <w:rsid w:val="00855911"/>
    <w:rsid w:val="0085648C"/>
    <w:rsid w:val="00856C44"/>
    <w:rsid w:val="008572DA"/>
    <w:rsid w:val="0086109F"/>
    <w:rsid w:val="00861896"/>
    <w:rsid w:val="00861A09"/>
    <w:rsid w:val="008629DF"/>
    <w:rsid w:val="00862EBF"/>
    <w:rsid w:val="008640AC"/>
    <w:rsid w:val="00866CC8"/>
    <w:rsid w:val="0087008D"/>
    <w:rsid w:val="0087027E"/>
    <w:rsid w:val="008704C1"/>
    <w:rsid w:val="008705C6"/>
    <w:rsid w:val="008708F2"/>
    <w:rsid w:val="00870E23"/>
    <w:rsid w:val="00873F9E"/>
    <w:rsid w:val="008750CE"/>
    <w:rsid w:val="0087534D"/>
    <w:rsid w:val="0087586B"/>
    <w:rsid w:val="00875DBD"/>
    <w:rsid w:val="00876147"/>
    <w:rsid w:val="008768A7"/>
    <w:rsid w:val="00880E41"/>
    <w:rsid w:val="00880F08"/>
    <w:rsid w:val="008811FE"/>
    <w:rsid w:val="008818F3"/>
    <w:rsid w:val="00881914"/>
    <w:rsid w:val="00881D54"/>
    <w:rsid w:val="00882265"/>
    <w:rsid w:val="00882D83"/>
    <w:rsid w:val="00882DC1"/>
    <w:rsid w:val="00882E0A"/>
    <w:rsid w:val="00883DE8"/>
    <w:rsid w:val="00884685"/>
    <w:rsid w:val="008849AD"/>
    <w:rsid w:val="00885EDE"/>
    <w:rsid w:val="00886050"/>
    <w:rsid w:val="00886509"/>
    <w:rsid w:val="00886B01"/>
    <w:rsid w:val="00886B32"/>
    <w:rsid w:val="008871FC"/>
    <w:rsid w:val="00890672"/>
    <w:rsid w:val="00891E1E"/>
    <w:rsid w:val="008930C2"/>
    <w:rsid w:val="00893798"/>
    <w:rsid w:val="008939FA"/>
    <w:rsid w:val="00894E16"/>
    <w:rsid w:val="00896692"/>
    <w:rsid w:val="008A003C"/>
    <w:rsid w:val="008A0365"/>
    <w:rsid w:val="008A2104"/>
    <w:rsid w:val="008A34F6"/>
    <w:rsid w:val="008A5552"/>
    <w:rsid w:val="008A58C4"/>
    <w:rsid w:val="008A5B33"/>
    <w:rsid w:val="008A5BBB"/>
    <w:rsid w:val="008A6097"/>
    <w:rsid w:val="008A619F"/>
    <w:rsid w:val="008A6B71"/>
    <w:rsid w:val="008A6BD9"/>
    <w:rsid w:val="008A753F"/>
    <w:rsid w:val="008B0111"/>
    <w:rsid w:val="008B03C9"/>
    <w:rsid w:val="008B11CD"/>
    <w:rsid w:val="008B1A7D"/>
    <w:rsid w:val="008B2AC4"/>
    <w:rsid w:val="008B2CF5"/>
    <w:rsid w:val="008B2F93"/>
    <w:rsid w:val="008B4754"/>
    <w:rsid w:val="008B4CBB"/>
    <w:rsid w:val="008B594B"/>
    <w:rsid w:val="008B64E2"/>
    <w:rsid w:val="008B69FF"/>
    <w:rsid w:val="008B7601"/>
    <w:rsid w:val="008B776F"/>
    <w:rsid w:val="008C0977"/>
    <w:rsid w:val="008C13CF"/>
    <w:rsid w:val="008C193C"/>
    <w:rsid w:val="008C2415"/>
    <w:rsid w:val="008C2672"/>
    <w:rsid w:val="008C27B8"/>
    <w:rsid w:val="008C4F07"/>
    <w:rsid w:val="008C5E06"/>
    <w:rsid w:val="008D0EDC"/>
    <w:rsid w:val="008D1597"/>
    <w:rsid w:val="008D24BF"/>
    <w:rsid w:val="008D2531"/>
    <w:rsid w:val="008D2A90"/>
    <w:rsid w:val="008D3FB9"/>
    <w:rsid w:val="008D55A0"/>
    <w:rsid w:val="008D5843"/>
    <w:rsid w:val="008D604E"/>
    <w:rsid w:val="008D6218"/>
    <w:rsid w:val="008D7C4C"/>
    <w:rsid w:val="008D7EB6"/>
    <w:rsid w:val="008E12EC"/>
    <w:rsid w:val="008E1AC9"/>
    <w:rsid w:val="008E1D2E"/>
    <w:rsid w:val="008E29F6"/>
    <w:rsid w:val="008E2CF7"/>
    <w:rsid w:val="008E2D76"/>
    <w:rsid w:val="008E33BB"/>
    <w:rsid w:val="008E3875"/>
    <w:rsid w:val="008E38FA"/>
    <w:rsid w:val="008E3E75"/>
    <w:rsid w:val="008E3EA6"/>
    <w:rsid w:val="008E3F9D"/>
    <w:rsid w:val="008E5844"/>
    <w:rsid w:val="008E5E97"/>
    <w:rsid w:val="008E5F16"/>
    <w:rsid w:val="008E61E6"/>
    <w:rsid w:val="008E6313"/>
    <w:rsid w:val="008E65B0"/>
    <w:rsid w:val="008E69F4"/>
    <w:rsid w:val="008E742F"/>
    <w:rsid w:val="008E7508"/>
    <w:rsid w:val="008E7FC0"/>
    <w:rsid w:val="008F0F02"/>
    <w:rsid w:val="008F1530"/>
    <w:rsid w:val="008F203D"/>
    <w:rsid w:val="008F25DF"/>
    <w:rsid w:val="008F2942"/>
    <w:rsid w:val="008F4268"/>
    <w:rsid w:val="008F55D6"/>
    <w:rsid w:val="008F71AC"/>
    <w:rsid w:val="008F71B3"/>
    <w:rsid w:val="008F763C"/>
    <w:rsid w:val="008F7BCF"/>
    <w:rsid w:val="008F7E45"/>
    <w:rsid w:val="00900548"/>
    <w:rsid w:val="00900C0B"/>
    <w:rsid w:val="00901E90"/>
    <w:rsid w:val="0090214B"/>
    <w:rsid w:val="00902300"/>
    <w:rsid w:val="00902CD3"/>
    <w:rsid w:val="009036D6"/>
    <w:rsid w:val="00903DD0"/>
    <w:rsid w:val="00903F75"/>
    <w:rsid w:val="00905E07"/>
    <w:rsid w:val="00905EDD"/>
    <w:rsid w:val="00906755"/>
    <w:rsid w:val="00906D2E"/>
    <w:rsid w:val="00911C15"/>
    <w:rsid w:val="00912164"/>
    <w:rsid w:val="00912336"/>
    <w:rsid w:val="00912562"/>
    <w:rsid w:val="00913D31"/>
    <w:rsid w:val="00914338"/>
    <w:rsid w:val="009146B4"/>
    <w:rsid w:val="00915630"/>
    <w:rsid w:val="0091791E"/>
    <w:rsid w:val="009214D9"/>
    <w:rsid w:val="00923CF4"/>
    <w:rsid w:val="00924F1B"/>
    <w:rsid w:val="00925F8E"/>
    <w:rsid w:val="009262DD"/>
    <w:rsid w:val="00926B92"/>
    <w:rsid w:val="00927418"/>
    <w:rsid w:val="00927587"/>
    <w:rsid w:val="00930CAD"/>
    <w:rsid w:val="00930E46"/>
    <w:rsid w:val="00932F7D"/>
    <w:rsid w:val="00932F90"/>
    <w:rsid w:val="00934B43"/>
    <w:rsid w:val="0093505F"/>
    <w:rsid w:val="00935696"/>
    <w:rsid w:val="009362C2"/>
    <w:rsid w:val="009367E9"/>
    <w:rsid w:val="00936B01"/>
    <w:rsid w:val="00936BA9"/>
    <w:rsid w:val="00936BB4"/>
    <w:rsid w:val="00936DBF"/>
    <w:rsid w:val="00937672"/>
    <w:rsid w:val="00940EC9"/>
    <w:rsid w:val="009411DA"/>
    <w:rsid w:val="00942E1A"/>
    <w:rsid w:val="00943CCB"/>
    <w:rsid w:val="00944F4B"/>
    <w:rsid w:val="00945A5A"/>
    <w:rsid w:val="0094603B"/>
    <w:rsid w:val="00946118"/>
    <w:rsid w:val="00946573"/>
    <w:rsid w:val="00947837"/>
    <w:rsid w:val="00947FDE"/>
    <w:rsid w:val="00950DA7"/>
    <w:rsid w:val="009510F3"/>
    <w:rsid w:val="0095128B"/>
    <w:rsid w:val="00951A97"/>
    <w:rsid w:val="009536BA"/>
    <w:rsid w:val="00953AA6"/>
    <w:rsid w:val="00954BC1"/>
    <w:rsid w:val="00954D23"/>
    <w:rsid w:val="0095522C"/>
    <w:rsid w:val="00955238"/>
    <w:rsid w:val="0095604B"/>
    <w:rsid w:val="00957161"/>
    <w:rsid w:val="0095735A"/>
    <w:rsid w:val="009574E8"/>
    <w:rsid w:val="00957899"/>
    <w:rsid w:val="00960D15"/>
    <w:rsid w:val="00962921"/>
    <w:rsid w:val="00963393"/>
    <w:rsid w:val="00963767"/>
    <w:rsid w:val="009651BD"/>
    <w:rsid w:val="00967398"/>
    <w:rsid w:val="00970AE2"/>
    <w:rsid w:val="00970BFF"/>
    <w:rsid w:val="009719A5"/>
    <w:rsid w:val="00971F49"/>
    <w:rsid w:val="00973234"/>
    <w:rsid w:val="009738B3"/>
    <w:rsid w:val="00974344"/>
    <w:rsid w:val="00974EA7"/>
    <w:rsid w:val="009750B5"/>
    <w:rsid w:val="009751FF"/>
    <w:rsid w:val="00975A0F"/>
    <w:rsid w:val="009762C6"/>
    <w:rsid w:val="009763AE"/>
    <w:rsid w:val="009767BC"/>
    <w:rsid w:val="00976982"/>
    <w:rsid w:val="00977C57"/>
    <w:rsid w:val="00977E08"/>
    <w:rsid w:val="0098018D"/>
    <w:rsid w:val="0098140D"/>
    <w:rsid w:val="00981839"/>
    <w:rsid w:val="009820E8"/>
    <w:rsid w:val="00982129"/>
    <w:rsid w:val="00982C10"/>
    <w:rsid w:val="00982E3C"/>
    <w:rsid w:val="00982ECC"/>
    <w:rsid w:val="00982F04"/>
    <w:rsid w:val="009835FC"/>
    <w:rsid w:val="00983661"/>
    <w:rsid w:val="0098417E"/>
    <w:rsid w:val="00984A18"/>
    <w:rsid w:val="00984AE1"/>
    <w:rsid w:val="00984B23"/>
    <w:rsid w:val="00984C54"/>
    <w:rsid w:val="00985651"/>
    <w:rsid w:val="00985C55"/>
    <w:rsid w:val="00985CD1"/>
    <w:rsid w:val="00985FA6"/>
    <w:rsid w:val="009869A8"/>
    <w:rsid w:val="009915EC"/>
    <w:rsid w:val="009919D9"/>
    <w:rsid w:val="00991B7E"/>
    <w:rsid w:val="00991D16"/>
    <w:rsid w:val="00992BA0"/>
    <w:rsid w:val="00992FCE"/>
    <w:rsid w:val="00993130"/>
    <w:rsid w:val="00993864"/>
    <w:rsid w:val="00995168"/>
    <w:rsid w:val="0099532A"/>
    <w:rsid w:val="00995C9B"/>
    <w:rsid w:val="00996AAB"/>
    <w:rsid w:val="00996DAF"/>
    <w:rsid w:val="00997F2E"/>
    <w:rsid w:val="009A05F2"/>
    <w:rsid w:val="009A1F83"/>
    <w:rsid w:val="009A237B"/>
    <w:rsid w:val="009A2AE8"/>
    <w:rsid w:val="009A2DC4"/>
    <w:rsid w:val="009A3C78"/>
    <w:rsid w:val="009A4246"/>
    <w:rsid w:val="009A4543"/>
    <w:rsid w:val="009A4B5E"/>
    <w:rsid w:val="009A4FF3"/>
    <w:rsid w:val="009A5149"/>
    <w:rsid w:val="009A51AE"/>
    <w:rsid w:val="009A5866"/>
    <w:rsid w:val="009A5C15"/>
    <w:rsid w:val="009A64B3"/>
    <w:rsid w:val="009A66A3"/>
    <w:rsid w:val="009B0198"/>
    <w:rsid w:val="009B0419"/>
    <w:rsid w:val="009B133D"/>
    <w:rsid w:val="009B1375"/>
    <w:rsid w:val="009B1AF3"/>
    <w:rsid w:val="009B45A1"/>
    <w:rsid w:val="009B51FE"/>
    <w:rsid w:val="009B54A5"/>
    <w:rsid w:val="009B58A5"/>
    <w:rsid w:val="009B6417"/>
    <w:rsid w:val="009C0038"/>
    <w:rsid w:val="009C0F7C"/>
    <w:rsid w:val="009C11F7"/>
    <w:rsid w:val="009C1C1E"/>
    <w:rsid w:val="009C279B"/>
    <w:rsid w:val="009C2B12"/>
    <w:rsid w:val="009C2D24"/>
    <w:rsid w:val="009C2DC0"/>
    <w:rsid w:val="009C34EB"/>
    <w:rsid w:val="009C3D24"/>
    <w:rsid w:val="009C3DA0"/>
    <w:rsid w:val="009C50D1"/>
    <w:rsid w:val="009C585D"/>
    <w:rsid w:val="009C5B1F"/>
    <w:rsid w:val="009C5CE3"/>
    <w:rsid w:val="009C658C"/>
    <w:rsid w:val="009C7F17"/>
    <w:rsid w:val="009D017E"/>
    <w:rsid w:val="009D0496"/>
    <w:rsid w:val="009D1A1A"/>
    <w:rsid w:val="009D4671"/>
    <w:rsid w:val="009D46E6"/>
    <w:rsid w:val="009D4C62"/>
    <w:rsid w:val="009D5B35"/>
    <w:rsid w:val="009D60D7"/>
    <w:rsid w:val="009D65EE"/>
    <w:rsid w:val="009D6CFA"/>
    <w:rsid w:val="009D6ECC"/>
    <w:rsid w:val="009E05AC"/>
    <w:rsid w:val="009E222F"/>
    <w:rsid w:val="009E2A21"/>
    <w:rsid w:val="009E2B51"/>
    <w:rsid w:val="009E3309"/>
    <w:rsid w:val="009E3E8C"/>
    <w:rsid w:val="009E4410"/>
    <w:rsid w:val="009E4894"/>
    <w:rsid w:val="009E53D7"/>
    <w:rsid w:val="009E7455"/>
    <w:rsid w:val="009E7B27"/>
    <w:rsid w:val="009F05D2"/>
    <w:rsid w:val="009F1898"/>
    <w:rsid w:val="009F21B3"/>
    <w:rsid w:val="009F267A"/>
    <w:rsid w:val="009F285A"/>
    <w:rsid w:val="009F297D"/>
    <w:rsid w:val="009F2E94"/>
    <w:rsid w:val="009F4FBF"/>
    <w:rsid w:val="009F6B17"/>
    <w:rsid w:val="009F6B7B"/>
    <w:rsid w:val="009F6C71"/>
    <w:rsid w:val="009F7E04"/>
    <w:rsid w:val="00A00573"/>
    <w:rsid w:val="00A00F54"/>
    <w:rsid w:val="00A0168B"/>
    <w:rsid w:val="00A01A24"/>
    <w:rsid w:val="00A01C92"/>
    <w:rsid w:val="00A02220"/>
    <w:rsid w:val="00A02C28"/>
    <w:rsid w:val="00A02D8D"/>
    <w:rsid w:val="00A05816"/>
    <w:rsid w:val="00A0585D"/>
    <w:rsid w:val="00A058C8"/>
    <w:rsid w:val="00A073A4"/>
    <w:rsid w:val="00A0762E"/>
    <w:rsid w:val="00A10395"/>
    <w:rsid w:val="00A10412"/>
    <w:rsid w:val="00A1145A"/>
    <w:rsid w:val="00A139A4"/>
    <w:rsid w:val="00A13F9A"/>
    <w:rsid w:val="00A14570"/>
    <w:rsid w:val="00A160EA"/>
    <w:rsid w:val="00A167EE"/>
    <w:rsid w:val="00A2018A"/>
    <w:rsid w:val="00A208A5"/>
    <w:rsid w:val="00A21363"/>
    <w:rsid w:val="00A218DC"/>
    <w:rsid w:val="00A22193"/>
    <w:rsid w:val="00A22A35"/>
    <w:rsid w:val="00A22AF1"/>
    <w:rsid w:val="00A2346D"/>
    <w:rsid w:val="00A235AC"/>
    <w:rsid w:val="00A26CCB"/>
    <w:rsid w:val="00A27EFA"/>
    <w:rsid w:val="00A30823"/>
    <w:rsid w:val="00A30C90"/>
    <w:rsid w:val="00A3312B"/>
    <w:rsid w:val="00A33282"/>
    <w:rsid w:val="00A34A65"/>
    <w:rsid w:val="00A34C51"/>
    <w:rsid w:val="00A351E0"/>
    <w:rsid w:val="00A360D0"/>
    <w:rsid w:val="00A363CA"/>
    <w:rsid w:val="00A36630"/>
    <w:rsid w:val="00A37764"/>
    <w:rsid w:val="00A408E1"/>
    <w:rsid w:val="00A40ABB"/>
    <w:rsid w:val="00A40F1E"/>
    <w:rsid w:val="00A4123A"/>
    <w:rsid w:val="00A42A1C"/>
    <w:rsid w:val="00A42B17"/>
    <w:rsid w:val="00A42DB9"/>
    <w:rsid w:val="00A4327C"/>
    <w:rsid w:val="00A4392F"/>
    <w:rsid w:val="00A44E9E"/>
    <w:rsid w:val="00A450B0"/>
    <w:rsid w:val="00A45E03"/>
    <w:rsid w:val="00A46161"/>
    <w:rsid w:val="00A46FEB"/>
    <w:rsid w:val="00A50A78"/>
    <w:rsid w:val="00A5341B"/>
    <w:rsid w:val="00A535D6"/>
    <w:rsid w:val="00A5365B"/>
    <w:rsid w:val="00A543F4"/>
    <w:rsid w:val="00A54E58"/>
    <w:rsid w:val="00A554E0"/>
    <w:rsid w:val="00A55B47"/>
    <w:rsid w:val="00A55D8F"/>
    <w:rsid w:val="00A56B07"/>
    <w:rsid w:val="00A60290"/>
    <w:rsid w:val="00A61C6D"/>
    <w:rsid w:val="00A61D53"/>
    <w:rsid w:val="00A6223A"/>
    <w:rsid w:val="00A6257F"/>
    <w:rsid w:val="00A6276B"/>
    <w:rsid w:val="00A62792"/>
    <w:rsid w:val="00A62934"/>
    <w:rsid w:val="00A62E24"/>
    <w:rsid w:val="00A63072"/>
    <w:rsid w:val="00A64273"/>
    <w:rsid w:val="00A65237"/>
    <w:rsid w:val="00A658C8"/>
    <w:rsid w:val="00A660C4"/>
    <w:rsid w:val="00A6693D"/>
    <w:rsid w:val="00A66A1E"/>
    <w:rsid w:val="00A66EA3"/>
    <w:rsid w:val="00A67528"/>
    <w:rsid w:val="00A67FA6"/>
    <w:rsid w:val="00A70452"/>
    <w:rsid w:val="00A70C0E"/>
    <w:rsid w:val="00A70EDA"/>
    <w:rsid w:val="00A7106A"/>
    <w:rsid w:val="00A71869"/>
    <w:rsid w:val="00A73528"/>
    <w:rsid w:val="00A7606F"/>
    <w:rsid w:val="00A766B0"/>
    <w:rsid w:val="00A76963"/>
    <w:rsid w:val="00A7716D"/>
    <w:rsid w:val="00A7776C"/>
    <w:rsid w:val="00A77825"/>
    <w:rsid w:val="00A77DBD"/>
    <w:rsid w:val="00A77FA0"/>
    <w:rsid w:val="00A8027A"/>
    <w:rsid w:val="00A808E9"/>
    <w:rsid w:val="00A81A30"/>
    <w:rsid w:val="00A82560"/>
    <w:rsid w:val="00A82980"/>
    <w:rsid w:val="00A82BDF"/>
    <w:rsid w:val="00A82FCF"/>
    <w:rsid w:val="00A83C6D"/>
    <w:rsid w:val="00A864F7"/>
    <w:rsid w:val="00A870B4"/>
    <w:rsid w:val="00A87FDA"/>
    <w:rsid w:val="00A9052D"/>
    <w:rsid w:val="00A90A31"/>
    <w:rsid w:val="00A91B08"/>
    <w:rsid w:val="00A92581"/>
    <w:rsid w:val="00A92F6D"/>
    <w:rsid w:val="00A9470C"/>
    <w:rsid w:val="00A949B8"/>
    <w:rsid w:val="00A95AC1"/>
    <w:rsid w:val="00AA0D9A"/>
    <w:rsid w:val="00AA0EF1"/>
    <w:rsid w:val="00AA1CA2"/>
    <w:rsid w:val="00AA26C6"/>
    <w:rsid w:val="00AA2992"/>
    <w:rsid w:val="00AA29A1"/>
    <w:rsid w:val="00AA2BF9"/>
    <w:rsid w:val="00AA3131"/>
    <w:rsid w:val="00AA4070"/>
    <w:rsid w:val="00AA41AB"/>
    <w:rsid w:val="00AA41E8"/>
    <w:rsid w:val="00AA4DF4"/>
    <w:rsid w:val="00AA51BA"/>
    <w:rsid w:val="00AA622E"/>
    <w:rsid w:val="00AA6887"/>
    <w:rsid w:val="00AA7200"/>
    <w:rsid w:val="00AA724E"/>
    <w:rsid w:val="00AA7435"/>
    <w:rsid w:val="00AA7535"/>
    <w:rsid w:val="00AA75F2"/>
    <w:rsid w:val="00AA78CC"/>
    <w:rsid w:val="00AA7EDD"/>
    <w:rsid w:val="00AB0348"/>
    <w:rsid w:val="00AB097B"/>
    <w:rsid w:val="00AB0CFD"/>
    <w:rsid w:val="00AB2C9A"/>
    <w:rsid w:val="00AB37C1"/>
    <w:rsid w:val="00AB3F43"/>
    <w:rsid w:val="00AB5AE2"/>
    <w:rsid w:val="00AB5ED0"/>
    <w:rsid w:val="00AB658F"/>
    <w:rsid w:val="00AB679E"/>
    <w:rsid w:val="00AB6828"/>
    <w:rsid w:val="00AB78A2"/>
    <w:rsid w:val="00AC0A59"/>
    <w:rsid w:val="00AC1336"/>
    <w:rsid w:val="00AC28C5"/>
    <w:rsid w:val="00AC2B17"/>
    <w:rsid w:val="00AC30EB"/>
    <w:rsid w:val="00AC3A73"/>
    <w:rsid w:val="00AC3C6A"/>
    <w:rsid w:val="00AC4176"/>
    <w:rsid w:val="00AC4E98"/>
    <w:rsid w:val="00AC63E4"/>
    <w:rsid w:val="00AC7E9D"/>
    <w:rsid w:val="00AD0B36"/>
    <w:rsid w:val="00AD1094"/>
    <w:rsid w:val="00AD10EA"/>
    <w:rsid w:val="00AD1D98"/>
    <w:rsid w:val="00AD2342"/>
    <w:rsid w:val="00AD258E"/>
    <w:rsid w:val="00AD4583"/>
    <w:rsid w:val="00AD4A6C"/>
    <w:rsid w:val="00AD4F34"/>
    <w:rsid w:val="00AD6123"/>
    <w:rsid w:val="00AD63AC"/>
    <w:rsid w:val="00AD7108"/>
    <w:rsid w:val="00AE02D9"/>
    <w:rsid w:val="00AE20D3"/>
    <w:rsid w:val="00AE21F0"/>
    <w:rsid w:val="00AE420B"/>
    <w:rsid w:val="00AE449A"/>
    <w:rsid w:val="00AE6B36"/>
    <w:rsid w:val="00AE718E"/>
    <w:rsid w:val="00AE77D6"/>
    <w:rsid w:val="00AE7D27"/>
    <w:rsid w:val="00AF0408"/>
    <w:rsid w:val="00AF0B48"/>
    <w:rsid w:val="00AF1422"/>
    <w:rsid w:val="00AF19F3"/>
    <w:rsid w:val="00AF299D"/>
    <w:rsid w:val="00AF2F09"/>
    <w:rsid w:val="00AF3713"/>
    <w:rsid w:val="00AF3799"/>
    <w:rsid w:val="00AF3901"/>
    <w:rsid w:val="00AF4048"/>
    <w:rsid w:val="00AF5788"/>
    <w:rsid w:val="00AF5A14"/>
    <w:rsid w:val="00AF7F0E"/>
    <w:rsid w:val="00B002C9"/>
    <w:rsid w:val="00B0118C"/>
    <w:rsid w:val="00B0134F"/>
    <w:rsid w:val="00B01670"/>
    <w:rsid w:val="00B037DA"/>
    <w:rsid w:val="00B0623F"/>
    <w:rsid w:val="00B06FB0"/>
    <w:rsid w:val="00B07755"/>
    <w:rsid w:val="00B07F5A"/>
    <w:rsid w:val="00B07F74"/>
    <w:rsid w:val="00B104F8"/>
    <w:rsid w:val="00B10A65"/>
    <w:rsid w:val="00B111D9"/>
    <w:rsid w:val="00B11338"/>
    <w:rsid w:val="00B11415"/>
    <w:rsid w:val="00B116A3"/>
    <w:rsid w:val="00B1199D"/>
    <w:rsid w:val="00B119DD"/>
    <w:rsid w:val="00B11A20"/>
    <w:rsid w:val="00B11AD5"/>
    <w:rsid w:val="00B12488"/>
    <w:rsid w:val="00B14A54"/>
    <w:rsid w:val="00B14BF3"/>
    <w:rsid w:val="00B1502B"/>
    <w:rsid w:val="00B154AB"/>
    <w:rsid w:val="00B159D7"/>
    <w:rsid w:val="00B15E5D"/>
    <w:rsid w:val="00B15FDA"/>
    <w:rsid w:val="00B16661"/>
    <w:rsid w:val="00B17A1B"/>
    <w:rsid w:val="00B17B37"/>
    <w:rsid w:val="00B17C63"/>
    <w:rsid w:val="00B20060"/>
    <w:rsid w:val="00B20917"/>
    <w:rsid w:val="00B20BD8"/>
    <w:rsid w:val="00B22CB6"/>
    <w:rsid w:val="00B23852"/>
    <w:rsid w:val="00B23C60"/>
    <w:rsid w:val="00B24C2E"/>
    <w:rsid w:val="00B25740"/>
    <w:rsid w:val="00B30355"/>
    <w:rsid w:val="00B30718"/>
    <w:rsid w:val="00B31CE6"/>
    <w:rsid w:val="00B32BCF"/>
    <w:rsid w:val="00B338B5"/>
    <w:rsid w:val="00B33A53"/>
    <w:rsid w:val="00B33F55"/>
    <w:rsid w:val="00B341E2"/>
    <w:rsid w:val="00B341E3"/>
    <w:rsid w:val="00B3470C"/>
    <w:rsid w:val="00B34B5A"/>
    <w:rsid w:val="00B34F3E"/>
    <w:rsid w:val="00B359D1"/>
    <w:rsid w:val="00B35DA8"/>
    <w:rsid w:val="00B36755"/>
    <w:rsid w:val="00B401DD"/>
    <w:rsid w:val="00B40926"/>
    <w:rsid w:val="00B40FB5"/>
    <w:rsid w:val="00B413BB"/>
    <w:rsid w:val="00B41761"/>
    <w:rsid w:val="00B41824"/>
    <w:rsid w:val="00B41A09"/>
    <w:rsid w:val="00B41AC9"/>
    <w:rsid w:val="00B42818"/>
    <w:rsid w:val="00B431EA"/>
    <w:rsid w:val="00B43462"/>
    <w:rsid w:val="00B4361C"/>
    <w:rsid w:val="00B43D22"/>
    <w:rsid w:val="00B447A8"/>
    <w:rsid w:val="00B448C2"/>
    <w:rsid w:val="00B4524B"/>
    <w:rsid w:val="00B4553F"/>
    <w:rsid w:val="00B45A5A"/>
    <w:rsid w:val="00B45C8B"/>
    <w:rsid w:val="00B46711"/>
    <w:rsid w:val="00B500A5"/>
    <w:rsid w:val="00B50A61"/>
    <w:rsid w:val="00B516AA"/>
    <w:rsid w:val="00B51EC1"/>
    <w:rsid w:val="00B51F81"/>
    <w:rsid w:val="00B52527"/>
    <w:rsid w:val="00B5313A"/>
    <w:rsid w:val="00B53425"/>
    <w:rsid w:val="00B5422F"/>
    <w:rsid w:val="00B55788"/>
    <w:rsid w:val="00B561FE"/>
    <w:rsid w:val="00B57778"/>
    <w:rsid w:val="00B6185C"/>
    <w:rsid w:val="00B61A2F"/>
    <w:rsid w:val="00B620AA"/>
    <w:rsid w:val="00B623A3"/>
    <w:rsid w:val="00B62ACC"/>
    <w:rsid w:val="00B63218"/>
    <w:rsid w:val="00B64D4E"/>
    <w:rsid w:val="00B668A5"/>
    <w:rsid w:val="00B66EFB"/>
    <w:rsid w:val="00B67559"/>
    <w:rsid w:val="00B70269"/>
    <w:rsid w:val="00B70867"/>
    <w:rsid w:val="00B70BA1"/>
    <w:rsid w:val="00B70E7E"/>
    <w:rsid w:val="00B71144"/>
    <w:rsid w:val="00B71F61"/>
    <w:rsid w:val="00B721D1"/>
    <w:rsid w:val="00B72E76"/>
    <w:rsid w:val="00B738DC"/>
    <w:rsid w:val="00B73ADD"/>
    <w:rsid w:val="00B73E08"/>
    <w:rsid w:val="00B73EC0"/>
    <w:rsid w:val="00B75A1E"/>
    <w:rsid w:val="00B776C0"/>
    <w:rsid w:val="00B80033"/>
    <w:rsid w:val="00B81782"/>
    <w:rsid w:val="00B82373"/>
    <w:rsid w:val="00B82906"/>
    <w:rsid w:val="00B83C0B"/>
    <w:rsid w:val="00B83CB0"/>
    <w:rsid w:val="00B83F85"/>
    <w:rsid w:val="00B849C4"/>
    <w:rsid w:val="00B8555C"/>
    <w:rsid w:val="00B85766"/>
    <w:rsid w:val="00B8580B"/>
    <w:rsid w:val="00B85B0B"/>
    <w:rsid w:val="00B85DFB"/>
    <w:rsid w:val="00B86071"/>
    <w:rsid w:val="00B860A7"/>
    <w:rsid w:val="00B878BA"/>
    <w:rsid w:val="00B87A3B"/>
    <w:rsid w:val="00B904DF"/>
    <w:rsid w:val="00B91E5D"/>
    <w:rsid w:val="00B9218C"/>
    <w:rsid w:val="00B92F2E"/>
    <w:rsid w:val="00B93017"/>
    <w:rsid w:val="00B9312E"/>
    <w:rsid w:val="00B9414B"/>
    <w:rsid w:val="00B96018"/>
    <w:rsid w:val="00BA04C7"/>
    <w:rsid w:val="00BA07C8"/>
    <w:rsid w:val="00BA0D8E"/>
    <w:rsid w:val="00BA10FD"/>
    <w:rsid w:val="00BA138E"/>
    <w:rsid w:val="00BA224A"/>
    <w:rsid w:val="00BA3225"/>
    <w:rsid w:val="00BA42C1"/>
    <w:rsid w:val="00BA566F"/>
    <w:rsid w:val="00BA569C"/>
    <w:rsid w:val="00BA633E"/>
    <w:rsid w:val="00BA6934"/>
    <w:rsid w:val="00BB0492"/>
    <w:rsid w:val="00BB0A1B"/>
    <w:rsid w:val="00BB0D86"/>
    <w:rsid w:val="00BB180A"/>
    <w:rsid w:val="00BB2123"/>
    <w:rsid w:val="00BB4132"/>
    <w:rsid w:val="00BB4E2A"/>
    <w:rsid w:val="00BB53CE"/>
    <w:rsid w:val="00BC038B"/>
    <w:rsid w:val="00BC0511"/>
    <w:rsid w:val="00BC0615"/>
    <w:rsid w:val="00BC2229"/>
    <w:rsid w:val="00BC26B5"/>
    <w:rsid w:val="00BC29B8"/>
    <w:rsid w:val="00BC2A69"/>
    <w:rsid w:val="00BC30E1"/>
    <w:rsid w:val="00BC3258"/>
    <w:rsid w:val="00BC378A"/>
    <w:rsid w:val="00BC38A0"/>
    <w:rsid w:val="00BC4C67"/>
    <w:rsid w:val="00BC5D89"/>
    <w:rsid w:val="00BC60C2"/>
    <w:rsid w:val="00BC68BC"/>
    <w:rsid w:val="00BD09B7"/>
    <w:rsid w:val="00BD19EF"/>
    <w:rsid w:val="00BD1A30"/>
    <w:rsid w:val="00BD1F94"/>
    <w:rsid w:val="00BD3B9F"/>
    <w:rsid w:val="00BD426E"/>
    <w:rsid w:val="00BD45EE"/>
    <w:rsid w:val="00BD48EA"/>
    <w:rsid w:val="00BD65EE"/>
    <w:rsid w:val="00BD66D0"/>
    <w:rsid w:val="00BD6EA2"/>
    <w:rsid w:val="00BE0D64"/>
    <w:rsid w:val="00BE1552"/>
    <w:rsid w:val="00BE1C02"/>
    <w:rsid w:val="00BE2698"/>
    <w:rsid w:val="00BE2795"/>
    <w:rsid w:val="00BE3320"/>
    <w:rsid w:val="00BE4462"/>
    <w:rsid w:val="00BE4E68"/>
    <w:rsid w:val="00BE62CC"/>
    <w:rsid w:val="00BE7273"/>
    <w:rsid w:val="00BF05B6"/>
    <w:rsid w:val="00BF0D56"/>
    <w:rsid w:val="00BF124B"/>
    <w:rsid w:val="00BF1652"/>
    <w:rsid w:val="00BF1ACC"/>
    <w:rsid w:val="00BF1D42"/>
    <w:rsid w:val="00BF271D"/>
    <w:rsid w:val="00BF426C"/>
    <w:rsid w:val="00BF48D5"/>
    <w:rsid w:val="00BF5088"/>
    <w:rsid w:val="00BF52B9"/>
    <w:rsid w:val="00BF54F4"/>
    <w:rsid w:val="00BF6EAA"/>
    <w:rsid w:val="00BF71D3"/>
    <w:rsid w:val="00C012E2"/>
    <w:rsid w:val="00C01FE4"/>
    <w:rsid w:val="00C02503"/>
    <w:rsid w:val="00C02907"/>
    <w:rsid w:val="00C0371A"/>
    <w:rsid w:val="00C03E05"/>
    <w:rsid w:val="00C0547A"/>
    <w:rsid w:val="00C05EA0"/>
    <w:rsid w:val="00C060BE"/>
    <w:rsid w:val="00C07190"/>
    <w:rsid w:val="00C07CCE"/>
    <w:rsid w:val="00C114B2"/>
    <w:rsid w:val="00C119FE"/>
    <w:rsid w:val="00C1309F"/>
    <w:rsid w:val="00C1345B"/>
    <w:rsid w:val="00C13ED0"/>
    <w:rsid w:val="00C13F8B"/>
    <w:rsid w:val="00C146B0"/>
    <w:rsid w:val="00C149C2"/>
    <w:rsid w:val="00C16214"/>
    <w:rsid w:val="00C16B1B"/>
    <w:rsid w:val="00C16E2E"/>
    <w:rsid w:val="00C177B8"/>
    <w:rsid w:val="00C2015B"/>
    <w:rsid w:val="00C202D6"/>
    <w:rsid w:val="00C204E7"/>
    <w:rsid w:val="00C20A64"/>
    <w:rsid w:val="00C2151D"/>
    <w:rsid w:val="00C23868"/>
    <w:rsid w:val="00C238B1"/>
    <w:rsid w:val="00C25091"/>
    <w:rsid w:val="00C25EB6"/>
    <w:rsid w:val="00C26F09"/>
    <w:rsid w:val="00C326EA"/>
    <w:rsid w:val="00C32B85"/>
    <w:rsid w:val="00C3347A"/>
    <w:rsid w:val="00C33602"/>
    <w:rsid w:val="00C34CE6"/>
    <w:rsid w:val="00C34DA8"/>
    <w:rsid w:val="00C350FF"/>
    <w:rsid w:val="00C36FD3"/>
    <w:rsid w:val="00C378DC"/>
    <w:rsid w:val="00C41632"/>
    <w:rsid w:val="00C419CA"/>
    <w:rsid w:val="00C41CF3"/>
    <w:rsid w:val="00C42190"/>
    <w:rsid w:val="00C43A60"/>
    <w:rsid w:val="00C43E08"/>
    <w:rsid w:val="00C44840"/>
    <w:rsid w:val="00C44B38"/>
    <w:rsid w:val="00C4531B"/>
    <w:rsid w:val="00C4714D"/>
    <w:rsid w:val="00C51739"/>
    <w:rsid w:val="00C51C10"/>
    <w:rsid w:val="00C52C5B"/>
    <w:rsid w:val="00C548A6"/>
    <w:rsid w:val="00C54C7A"/>
    <w:rsid w:val="00C55E22"/>
    <w:rsid w:val="00C5750F"/>
    <w:rsid w:val="00C60896"/>
    <w:rsid w:val="00C612B7"/>
    <w:rsid w:val="00C618E8"/>
    <w:rsid w:val="00C619F4"/>
    <w:rsid w:val="00C61CA5"/>
    <w:rsid w:val="00C62075"/>
    <w:rsid w:val="00C62588"/>
    <w:rsid w:val="00C630AB"/>
    <w:rsid w:val="00C63B20"/>
    <w:rsid w:val="00C63BD0"/>
    <w:rsid w:val="00C64881"/>
    <w:rsid w:val="00C658E1"/>
    <w:rsid w:val="00C65AEA"/>
    <w:rsid w:val="00C671AA"/>
    <w:rsid w:val="00C6721A"/>
    <w:rsid w:val="00C706D0"/>
    <w:rsid w:val="00C70715"/>
    <w:rsid w:val="00C72B6E"/>
    <w:rsid w:val="00C73229"/>
    <w:rsid w:val="00C73909"/>
    <w:rsid w:val="00C73E36"/>
    <w:rsid w:val="00C745A3"/>
    <w:rsid w:val="00C745E0"/>
    <w:rsid w:val="00C74FC5"/>
    <w:rsid w:val="00C7643F"/>
    <w:rsid w:val="00C76E5F"/>
    <w:rsid w:val="00C80A68"/>
    <w:rsid w:val="00C80B46"/>
    <w:rsid w:val="00C8105C"/>
    <w:rsid w:val="00C81B55"/>
    <w:rsid w:val="00C824B7"/>
    <w:rsid w:val="00C82A09"/>
    <w:rsid w:val="00C83C8F"/>
    <w:rsid w:val="00C860E8"/>
    <w:rsid w:val="00C863A1"/>
    <w:rsid w:val="00C869D9"/>
    <w:rsid w:val="00C86BB7"/>
    <w:rsid w:val="00C903DB"/>
    <w:rsid w:val="00C908AD"/>
    <w:rsid w:val="00C90CA7"/>
    <w:rsid w:val="00C91326"/>
    <w:rsid w:val="00C93546"/>
    <w:rsid w:val="00C96CCD"/>
    <w:rsid w:val="00C96CD9"/>
    <w:rsid w:val="00C97902"/>
    <w:rsid w:val="00CA004F"/>
    <w:rsid w:val="00CA3D16"/>
    <w:rsid w:val="00CA4B9B"/>
    <w:rsid w:val="00CA6024"/>
    <w:rsid w:val="00CA67AE"/>
    <w:rsid w:val="00CA6F27"/>
    <w:rsid w:val="00CB0079"/>
    <w:rsid w:val="00CB06EC"/>
    <w:rsid w:val="00CB25EE"/>
    <w:rsid w:val="00CB2756"/>
    <w:rsid w:val="00CB2C4F"/>
    <w:rsid w:val="00CB2CCF"/>
    <w:rsid w:val="00CB335A"/>
    <w:rsid w:val="00CB3962"/>
    <w:rsid w:val="00CB4976"/>
    <w:rsid w:val="00CB4F77"/>
    <w:rsid w:val="00CB5297"/>
    <w:rsid w:val="00CB5D54"/>
    <w:rsid w:val="00CB68EB"/>
    <w:rsid w:val="00CB6D3D"/>
    <w:rsid w:val="00CB6E76"/>
    <w:rsid w:val="00CB77F4"/>
    <w:rsid w:val="00CC0CE7"/>
    <w:rsid w:val="00CC15A6"/>
    <w:rsid w:val="00CC1731"/>
    <w:rsid w:val="00CC1B1F"/>
    <w:rsid w:val="00CC23EF"/>
    <w:rsid w:val="00CC262A"/>
    <w:rsid w:val="00CC2842"/>
    <w:rsid w:val="00CC2A0A"/>
    <w:rsid w:val="00CC352E"/>
    <w:rsid w:val="00CC3C1B"/>
    <w:rsid w:val="00CC4175"/>
    <w:rsid w:val="00CC4783"/>
    <w:rsid w:val="00CC4F3F"/>
    <w:rsid w:val="00CC5BBB"/>
    <w:rsid w:val="00CC6594"/>
    <w:rsid w:val="00CC6609"/>
    <w:rsid w:val="00CC66A8"/>
    <w:rsid w:val="00CC682A"/>
    <w:rsid w:val="00CC6B5C"/>
    <w:rsid w:val="00CC7982"/>
    <w:rsid w:val="00CD0DFE"/>
    <w:rsid w:val="00CD0F89"/>
    <w:rsid w:val="00CD0FC3"/>
    <w:rsid w:val="00CD28EB"/>
    <w:rsid w:val="00CD2AB6"/>
    <w:rsid w:val="00CD602F"/>
    <w:rsid w:val="00CD739F"/>
    <w:rsid w:val="00CE083E"/>
    <w:rsid w:val="00CE0B7D"/>
    <w:rsid w:val="00CE0B95"/>
    <w:rsid w:val="00CE114C"/>
    <w:rsid w:val="00CE19A8"/>
    <w:rsid w:val="00CE23ED"/>
    <w:rsid w:val="00CE2984"/>
    <w:rsid w:val="00CE37ED"/>
    <w:rsid w:val="00CE3924"/>
    <w:rsid w:val="00CE3F73"/>
    <w:rsid w:val="00CE5839"/>
    <w:rsid w:val="00CE59EB"/>
    <w:rsid w:val="00CE6FEC"/>
    <w:rsid w:val="00CE7C2F"/>
    <w:rsid w:val="00CF08AF"/>
    <w:rsid w:val="00CF0D31"/>
    <w:rsid w:val="00CF1D81"/>
    <w:rsid w:val="00CF499A"/>
    <w:rsid w:val="00CF4BE0"/>
    <w:rsid w:val="00CF633C"/>
    <w:rsid w:val="00D00B50"/>
    <w:rsid w:val="00D02227"/>
    <w:rsid w:val="00D026B9"/>
    <w:rsid w:val="00D02758"/>
    <w:rsid w:val="00D027D5"/>
    <w:rsid w:val="00D02FED"/>
    <w:rsid w:val="00D04C19"/>
    <w:rsid w:val="00D066F2"/>
    <w:rsid w:val="00D06F7A"/>
    <w:rsid w:val="00D1029E"/>
    <w:rsid w:val="00D112CF"/>
    <w:rsid w:val="00D11419"/>
    <w:rsid w:val="00D11577"/>
    <w:rsid w:val="00D1285F"/>
    <w:rsid w:val="00D12AA5"/>
    <w:rsid w:val="00D12F89"/>
    <w:rsid w:val="00D13D45"/>
    <w:rsid w:val="00D152C0"/>
    <w:rsid w:val="00D15528"/>
    <w:rsid w:val="00D1625E"/>
    <w:rsid w:val="00D16C76"/>
    <w:rsid w:val="00D1700F"/>
    <w:rsid w:val="00D2062A"/>
    <w:rsid w:val="00D20789"/>
    <w:rsid w:val="00D21A8F"/>
    <w:rsid w:val="00D220E8"/>
    <w:rsid w:val="00D233FF"/>
    <w:rsid w:val="00D238A9"/>
    <w:rsid w:val="00D23C0A"/>
    <w:rsid w:val="00D2597F"/>
    <w:rsid w:val="00D26AE9"/>
    <w:rsid w:val="00D26B74"/>
    <w:rsid w:val="00D26D86"/>
    <w:rsid w:val="00D26EC7"/>
    <w:rsid w:val="00D273F0"/>
    <w:rsid w:val="00D27475"/>
    <w:rsid w:val="00D275CA"/>
    <w:rsid w:val="00D31AA9"/>
    <w:rsid w:val="00D31F58"/>
    <w:rsid w:val="00D3218E"/>
    <w:rsid w:val="00D322C6"/>
    <w:rsid w:val="00D32438"/>
    <w:rsid w:val="00D32CF5"/>
    <w:rsid w:val="00D34D1A"/>
    <w:rsid w:val="00D35CD4"/>
    <w:rsid w:val="00D363DC"/>
    <w:rsid w:val="00D368CA"/>
    <w:rsid w:val="00D373B7"/>
    <w:rsid w:val="00D40945"/>
    <w:rsid w:val="00D412E2"/>
    <w:rsid w:val="00D413B3"/>
    <w:rsid w:val="00D438A3"/>
    <w:rsid w:val="00D43F01"/>
    <w:rsid w:val="00D441A1"/>
    <w:rsid w:val="00D4440A"/>
    <w:rsid w:val="00D44A49"/>
    <w:rsid w:val="00D4543D"/>
    <w:rsid w:val="00D45FE7"/>
    <w:rsid w:val="00D461BA"/>
    <w:rsid w:val="00D467E4"/>
    <w:rsid w:val="00D46AF2"/>
    <w:rsid w:val="00D46F80"/>
    <w:rsid w:val="00D47B14"/>
    <w:rsid w:val="00D47FA7"/>
    <w:rsid w:val="00D5078A"/>
    <w:rsid w:val="00D51670"/>
    <w:rsid w:val="00D52066"/>
    <w:rsid w:val="00D52248"/>
    <w:rsid w:val="00D526A3"/>
    <w:rsid w:val="00D5414A"/>
    <w:rsid w:val="00D547D9"/>
    <w:rsid w:val="00D54E4B"/>
    <w:rsid w:val="00D54E86"/>
    <w:rsid w:val="00D5510C"/>
    <w:rsid w:val="00D57060"/>
    <w:rsid w:val="00D6023C"/>
    <w:rsid w:val="00D607D0"/>
    <w:rsid w:val="00D60A3A"/>
    <w:rsid w:val="00D625C9"/>
    <w:rsid w:val="00D62E9A"/>
    <w:rsid w:val="00D63C45"/>
    <w:rsid w:val="00D64B04"/>
    <w:rsid w:val="00D64D8C"/>
    <w:rsid w:val="00D65152"/>
    <w:rsid w:val="00D653A5"/>
    <w:rsid w:val="00D65BD8"/>
    <w:rsid w:val="00D67699"/>
    <w:rsid w:val="00D67A30"/>
    <w:rsid w:val="00D70A53"/>
    <w:rsid w:val="00D71223"/>
    <w:rsid w:val="00D71AA8"/>
    <w:rsid w:val="00D733C3"/>
    <w:rsid w:val="00D7347B"/>
    <w:rsid w:val="00D74435"/>
    <w:rsid w:val="00D769E9"/>
    <w:rsid w:val="00D772A1"/>
    <w:rsid w:val="00D77A53"/>
    <w:rsid w:val="00D77FD9"/>
    <w:rsid w:val="00D80C7B"/>
    <w:rsid w:val="00D81173"/>
    <w:rsid w:val="00D82503"/>
    <w:rsid w:val="00D84A8E"/>
    <w:rsid w:val="00D8554D"/>
    <w:rsid w:val="00D861AB"/>
    <w:rsid w:val="00D8713D"/>
    <w:rsid w:val="00D90086"/>
    <w:rsid w:val="00D9054F"/>
    <w:rsid w:val="00D90D8E"/>
    <w:rsid w:val="00D91320"/>
    <w:rsid w:val="00D923A8"/>
    <w:rsid w:val="00D94D54"/>
    <w:rsid w:val="00D95A49"/>
    <w:rsid w:val="00DA0085"/>
    <w:rsid w:val="00DA08FD"/>
    <w:rsid w:val="00DA12B5"/>
    <w:rsid w:val="00DA1EAE"/>
    <w:rsid w:val="00DA2436"/>
    <w:rsid w:val="00DA255D"/>
    <w:rsid w:val="00DA2830"/>
    <w:rsid w:val="00DA3438"/>
    <w:rsid w:val="00DA3F15"/>
    <w:rsid w:val="00DA4579"/>
    <w:rsid w:val="00DA5633"/>
    <w:rsid w:val="00DA6097"/>
    <w:rsid w:val="00DA64E5"/>
    <w:rsid w:val="00DA6652"/>
    <w:rsid w:val="00DA6FE0"/>
    <w:rsid w:val="00DB0868"/>
    <w:rsid w:val="00DB22BF"/>
    <w:rsid w:val="00DB382D"/>
    <w:rsid w:val="00DB3CFF"/>
    <w:rsid w:val="00DB4D20"/>
    <w:rsid w:val="00DB622D"/>
    <w:rsid w:val="00DB6E6B"/>
    <w:rsid w:val="00DB73E2"/>
    <w:rsid w:val="00DC0234"/>
    <w:rsid w:val="00DC2C41"/>
    <w:rsid w:val="00DC3B89"/>
    <w:rsid w:val="00DC3E58"/>
    <w:rsid w:val="00DC5E27"/>
    <w:rsid w:val="00DC5F2B"/>
    <w:rsid w:val="00DC6ADA"/>
    <w:rsid w:val="00DC6E3C"/>
    <w:rsid w:val="00DC72B5"/>
    <w:rsid w:val="00DC78B2"/>
    <w:rsid w:val="00DD0BDA"/>
    <w:rsid w:val="00DD168B"/>
    <w:rsid w:val="00DD1ABF"/>
    <w:rsid w:val="00DD45A6"/>
    <w:rsid w:val="00DD4676"/>
    <w:rsid w:val="00DD49A6"/>
    <w:rsid w:val="00DD5CFF"/>
    <w:rsid w:val="00DD618B"/>
    <w:rsid w:val="00DD6C19"/>
    <w:rsid w:val="00DD7698"/>
    <w:rsid w:val="00DD76C4"/>
    <w:rsid w:val="00DD77DA"/>
    <w:rsid w:val="00DE0F81"/>
    <w:rsid w:val="00DE2438"/>
    <w:rsid w:val="00DE2B21"/>
    <w:rsid w:val="00DE4386"/>
    <w:rsid w:val="00DE44C9"/>
    <w:rsid w:val="00DE7091"/>
    <w:rsid w:val="00DE7832"/>
    <w:rsid w:val="00DF2C84"/>
    <w:rsid w:val="00DF2D73"/>
    <w:rsid w:val="00DF2F77"/>
    <w:rsid w:val="00DF3682"/>
    <w:rsid w:val="00DF3C9D"/>
    <w:rsid w:val="00DF43C4"/>
    <w:rsid w:val="00DF4B18"/>
    <w:rsid w:val="00DF562E"/>
    <w:rsid w:val="00DF571C"/>
    <w:rsid w:val="00DF57E6"/>
    <w:rsid w:val="00DF5E62"/>
    <w:rsid w:val="00DF63C5"/>
    <w:rsid w:val="00DF74B4"/>
    <w:rsid w:val="00E00B7C"/>
    <w:rsid w:val="00E01395"/>
    <w:rsid w:val="00E031AD"/>
    <w:rsid w:val="00E03260"/>
    <w:rsid w:val="00E05533"/>
    <w:rsid w:val="00E059C4"/>
    <w:rsid w:val="00E0630F"/>
    <w:rsid w:val="00E0660D"/>
    <w:rsid w:val="00E07881"/>
    <w:rsid w:val="00E07E65"/>
    <w:rsid w:val="00E10AEE"/>
    <w:rsid w:val="00E11249"/>
    <w:rsid w:val="00E11545"/>
    <w:rsid w:val="00E11FD5"/>
    <w:rsid w:val="00E12B22"/>
    <w:rsid w:val="00E1520F"/>
    <w:rsid w:val="00E15EAF"/>
    <w:rsid w:val="00E16D9A"/>
    <w:rsid w:val="00E17027"/>
    <w:rsid w:val="00E20AD4"/>
    <w:rsid w:val="00E20EFC"/>
    <w:rsid w:val="00E22B12"/>
    <w:rsid w:val="00E24BA8"/>
    <w:rsid w:val="00E250C7"/>
    <w:rsid w:val="00E25D89"/>
    <w:rsid w:val="00E26442"/>
    <w:rsid w:val="00E30ACC"/>
    <w:rsid w:val="00E30FDC"/>
    <w:rsid w:val="00E32081"/>
    <w:rsid w:val="00E324D5"/>
    <w:rsid w:val="00E3287F"/>
    <w:rsid w:val="00E3299E"/>
    <w:rsid w:val="00E32F71"/>
    <w:rsid w:val="00E3510B"/>
    <w:rsid w:val="00E35FB4"/>
    <w:rsid w:val="00E377AE"/>
    <w:rsid w:val="00E40901"/>
    <w:rsid w:val="00E4098E"/>
    <w:rsid w:val="00E42A0B"/>
    <w:rsid w:val="00E42C5D"/>
    <w:rsid w:val="00E43033"/>
    <w:rsid w:val="00E4414E"/>
    <w:rsid w:val="00E457A9"/>
    <w:rsid w:val="00E45E94"/>
    <w:rsid w:val="00E461CB"/>
    <w:rsid w:val="00E46B18"/>
    <w:rsid w:val="00E50493"/>
    <w:rsid w:val="00E512A1"/>
    <w:rsid w:val="00E523E2"/>
    <w:rsid w:val="00E53B40"/>
    <w:rsid w:val="00E53C37"/>
    <w:rsid w:val="00E542CC"/>
    <w:rsid w:val="00E54A08"/>
    <w:rsid w:val="00E55717"/>
    <w:rsid w:val="00E56808"/>
    <w:rsid w:val="00E56ABB"/>
    <w:rsid w:val="00E57235"/>
    <w:rsid w:val="00E574F9"/>
    <w:rsid w:val="00E577F6"/>
    <w:rsid w:val="00E60E21"/>
    <w:rsid w:val="00E613F8"/>
    <w:rsid w:val="00E6229E"/>
    <w:rsid w:val="00E62371"/>
    <w:rsid w:val="00E64E7C"/>
    <w:rsid w:val="00E6569C"/>
    <w:rsid w:val="00E665EE"/>
    <w:rsid w:val="00E67873"/>
    <w:rsid w:val="00E709A1"/>
    <w:rsid w:val="00E7198B"/>
    <w:rsid w:val="00E71D54"/>
    <w:rsid w:val="00E730F3"/>
    <w:rsid w:val="00E74089"/>
    <w:rsid w:val="00E7541D"/>
    <w:rsid w:val="00E76A8F"/>
    <w:rsid w:val="00E77386"/>
    <w:rsid w:val="00E774A5"/>
    <w:rsid w:val="00E7790E"/>
    <w:rsid w:val="00E77F00"/>
    <w:rsid w:val="00E81331"/>
    <w:rsid w:val="00E81CDC"/>
    <w:rsid w:val="00E820E3"/>
    <w:rsid w:val="00E82290"/>
    <w:rsid w:val="00E83078"/>
    <w:rsid w:val="00E83BDB"/>
    <w:rsid w:val="00E85A93"/>
    <w:rsid w:val="00E90025"/>
    <w:rsid w:val="00E9074C"/>
    <w:rsid w:val="00E9075A"/>
    <w:rsid w:val="00E90867"/>
    <w:rsid w:val="00E90A24"/>
    <w:rsid w:val="00E90E60"/>
    <w:rsid w:val="00E91CDF"/>
    <w:rsid w:val="00E920A6"/>
    <w:rsid w:val="00E9268A"/>
    <w:rsid w:val="00E942C6"/>
    <w:rsid w:val="00E945A0"/>
    <w:rsid w:val="00E956C7"/>
    <w:rsid w:val="00E97116"/>
    <w:rsid w:val="00E977AA"/>
    <w:rsid w:val="00E97A5B"/>
    <w:rsid w:val="00E97B6D"/>
    <w:rsid w:val="00EA08FB"/>
    <w:rsid w:val="00EA0D36"/>
    <w:rsid w:val="00EA1721"/>
    <w:rsid w:val="00EA1FF7"/>
    <w:rsid w:val="00EA36A9"/>
    <w:rsid w:val="00EA3B9C"/>
    <w:rsid w:val="00EA4BE6"/>
    <w:rsid w:val="00EA5952"/>
    <w:rsid w:val="00EA73F9"/>
    <w:rsid w:val="00EA7872"/>
    <w:rsid w:val="00EA7A70"/>
    <w:rsid w:val="00EB01A4"/>
    <w:rsid w:val="00EB090C"/>
    <w:rsid w:val="00EB1784"/>
    <w:rsid w:val="00EB227B"/>
    <w:rsid w:val="00EB3312"/>
    <w:rsid w:val="00EB4319"/>
    <w:rsid w:val="00EB4BCD"/>
    <w:rsid w:val="00EB520C"/>
    <w:rsid w:val="00EC0583"/>
    <w:rsid w:val="00EC06E7"/>
    <w:rsid w:val="00EC1302"/>
    <w:rsid w:val="00EC13CC"/>
    <w:rsid w:val="00EC208B"/>
    <w:rsid w:val="00EC2749"/>
    <w:rsid w:val="00EC27C1"/>
    <w:rsid w:val="00EC2EC8"/>
    <w:rsid w:val="00EC39CD"/>
    <w:rsid w:val="00EC4116"/>
    <w:rsid w:val="00EC415D"/>
    <w:rsid w:val="00EC5694"/>
    <w:rsid w:val="00EC660C"/>
    <w:rsid w:val="00EC6B92"/>
    <w:rsid w:val="00EC6E60"/>
    <w:rsid w:val="00EC7FED"/>
    <w:rsid w:val="00ED0C77"/>
    <w:rsid w:val="00ED155E"/>
    <w:rsid w:val="00ED357C"/>
    <w:rsid w:val="00ED41FB"/>
    <w:rsid w:val="00ED49BF"/>
    <w:rsid w:val="00ED51EC"/>
    <w:rsid w:val="00ED5D5F"/>
    <w:rsid w:val="00ED7182"/>
    <w:rsid w:val="00EE039B"/>
    <w:rsid w:val="00EE05F1"/>
    <w:rsid w:val="00EE2094"/>
    <w:rsid w:val="00EE2BCA"/>
    <w:rsid w:val="00EE4084"/>
    <w:rsid w:val="00EE4597"/>
    <w:rsid w:val="00EE486C"/>
    <w:rsid w:val="00EE4D9B"/>
    <w:rsid w:val="00EE4DE0"/>
    <w:rsid w:val="00EE5025"/>
    <w:rsid w:val="00EE5B8D"/>
    <w:rsid w:val="00EE5D56"/>
    <w:rsid w:val="00EE7248"/>
    <w:rsid w:val="00EE7BEC"/>
    <w:rsid w:val="00EF049F"/>
    <w:rsid w:val="00EF05A4"/>
    <w:rsid w:val="00EF1E36"/>
    <w:rsid w:val="00EF1F8E"/>
    <w:rsid w:val="00EF1FB0"/>
    <w:rsid w:val="00EF2324"/>
    <w:rsid w:val="00EF3A3F"/>
    <w:rsid w:val="00EF4088"/>
    <w:rsid w:val="00EF4365"/>
    <w:rsid w:val="00EF4BF3"/>
    <w:rsid w:val="00EF59EF"/>
    <w:rsid w:val="00EF5C47"/>
    <w:rsid w:val="00EF5D4D"/>
    <w:rsid w:val="00EF6CC4"/>
    <w:rsid w:val="00EF744E"/>
    <w:rsid w:val="00EF7B3D"/>
    <w:rsid w:val="00EF7FF0"/>
    <w:rsid w:val="00F013F2"/>
    <w:rsid w:val="00F014C6"/>
    <w:rsid w:val="00F022DE"/>
    <w:rsid w:val="00F02F75"/>
    <w:rsid w:val="00F03493"/>
    <w:rsid w:val="00F039A4"/>
    <w:rsid w:val="00F03CA7"/>
    <w:rsid w:val="00F04448"/>
    <w:rsid w:val="00F050CB"/>
    <w:rsid w:val="00F0545E"/>
    <w:rsid w:val="00F0562A"/>
    <w:rsid w:val="00F06816"/>
    <w:rsid w:val="00F06904"/>
    <w:rsid w:val="00F077FE"/>
    <w:rsid w:val="00F1022C"/>
    <w:rsid w:val="00F11E77"/>
    <w:rsid w:val="00F1284A"/>
    <w:rsid w:val="00F12CA4"/>
    <w:rsid w:val="00F131C0"/>
    <w:rsid w:val="00F149CF"/>
    <w:rsid w:val="00F14DCA"/>
    <w:rsid w:val="00F14FB1"/>
    <w:rsid w:val="00F15239"/>
    <w:rsid w:val="00F156AB"/>
    <w:rsid w:val="00F15A78"/>
    <w:rsid w:val="00F1659D"/>
    <w:rsid w:val="00F16A9D"/>
    <w:rsid w:val="00F17491"/>
    <w:rsid w:val="00F17ABD"/>
    <w:rsid w:val="00F21002"/>
    <w:rsid w:val="00F2134B"/>
    <w:rsid w:val="00F21890"/>
    <w:rsid w:val="00F21CD2"/>
    <w:rsid w:val="00F220CC"/>
    <w:rsid w:val="00F23D93"/>
    <w:rsid w:val="00F25143"/>
    <w:rsid w:val="00F253FE"/>
    <w:rsid w:val="00F25AA7"/>
    <w:rsid w:val="00F25CB4"/>
    <w:rsid w:val="00F26291"/>
    <w:rsid w:val="00F26EC6"/>
    <w:rsid w:val="00F3040A"/>
    <w:rsid w:val="00F30454"/>
    <w:rsid w:val="00F3090C"/>
    <w:rsid w:val="00F31829"/>
    <w:rsid w:val="00F31D21"/>
    <w:rsid w:val="00F3253F"/>
    <w:rsid w:val="00F335F5"/>
    <w:rsid w:val="00F3475D"/>
    <w:rsid w:val="00F34AEA"/>
    <w:rsid w:val="00F35E8A"/>
    <w:rsid w:val="00F35F21"/>
    <w:rsid w:val="00F36326"/>
    <w:rsid w:val="00F36D73"/>
    <w:rsid w:val="00F36DE2"/>
    <w:rsid w:val="00F36E04"/>
    <w:rsid w:val="00F377AA"/>
    <w:rsid w:val="00F4090E"/>
    <w:rsid w:val="00F4098F"/>
    <w:rsid w:val="00F40BBB"/>
    <w:rsid w:val="00F414B4"/>
    <w:rsid w:val="00F42092"/>
    <w:rsid w:val="00F44380"/>
    <w:rsid w:val="00F443C1"/>
    <w:rsid w:val="00F45E03"/>
    <w:rsid w:val="00F46C9B"/>
    <w:rsid w:val="00F47254"/>
    <w:rsid w:val="00F47CE9"/>
    <w:rsid w:val="00F52069"/>
    <w:rsid w:val="00F53160"/>
    <w:rsid w:val="00F53702"/>
    <w:rsid w:val="00F538A4"/>
    <w:rsid w:val="00F53CD1"/>
    <w:rsid w:val="00F54620"/>
    <w:rsid w:val="00F55456"/>
    <w:rsid w:val="00F55835"/>
    <w:rsid w:val="00F56B68"/>
    <w:rsid w:val="00F57085"/>
    <w:rsid w:val="00F576BB"/>
    <w:rsid w:val="00F57EC0"/>
    <w:rsid w:val="00F605AF"/>
    <w:rsid w:val="00F60704"/>
    <w:rsid w:val="00F60B07"/>
    <w:rsid w:val="00F60B9E"/>
    <w:rsid w:val="00F61705"/>
    <w:rsid w:val="00F61DBC"/>
    <w:rsid w:val="00F621AE"/>
    <w:rsid w:val="00F622DE"/>
    <w:rsid w:val="00F63E29"/>
    <w:rsid w:val="00F64174"/>
    <w:rsid w:val="00F64763"/>
    <w:rsid w:val="00F64990"/>
    <w:rsid w:val="00F64ED5"/>
    <w:rsid w:val="00F6573E"/>
    <w:rsid w:val="00F657B7"/>
    <w:rsid w:val="00F65822"/>
    <w:rsid w:val="00F65BC4"/>
    <w:rsid w:val="00F663F1"/>
    <w:rsid w:val="00F66527"/>
    <w:rsid w:val="00F66762"/>
    <w:rsid w:val="00F66B07"/>
    <w:rsid w:val="00F679F4"/>
    <w:rsid w:val="00F70861"/>
    <w:rsid w:val="00F70F15"/>
    <w:rsid w:val="00F71DAE"/>
    <w:rsid w:val="00F720E6"/>
    <w:rsid w:val="00F73A13"/>
    <w:rsid w:val="00F7583C"/>
    <w:rsid w:val="00F761D7"/>
    <w:rsid w:val="00F763DE"/>
    <w:rsid w:val="00F76566"/>
    <w:rsid w:val="00F775CA"/>
    <w:rsid w:val="00F8011D"/>
    <w:rsid w:val="00F803F8"/>
    <w:rsid w:val="00F80E35"/>
    <w:rsid w:val="00F82386"/>
    <w:rsid w:val="00F82483"/>
    <w:rsid w:val="00F827DA"/>
    <w:rsid w:val="00F829C3"/>
    <w:rsid w:val="00F82D23"/>
    <w:rsid w:val="00F832C7"/>
    <w:rsid w:val="00F85422"/>
    <w:rsid w:val="00F85624"/>
    <w:rsid w:val="00F85926"/>
    <w:rsid w:val="00F85FD4"/>
    <w:rsid w:val="00F863D4"/>
    <w:rsid w:val="00F87A8A"/>
    <w:rsid w:val="00F90CD4"/>
    <w:rsid w:val="00F9117D"/>
    <w:rsid w:val="00F912CB"/>
    <w:rsid w:val="00F91649"/>
    <w:rsid w:val="00F926CC"/>
    <w:rsid w:val="00F93B74"/>
    <w:rsid w:val="00F95821"/>
    <w:rsid w:val="00F95C88"/>
    <w:rsid w:val="00F9609A"/>
    <w:rsid w:val="00F96603"/>
    <w:rsid w:val="00FA0044"/>
    <w:rsid w:val="00FA0A4E"/>
    <w:rsid w:val="00FA1494"/>
    <w:rsid w:val="00FA1AD8"/>
    <w:rsid w:val="00FA2169"/>
    <w:rsid w:val="00FA24A1"/>
    <w:rsid w:val="00FA2746"/>
    <w:rsid w:val="00FA2D2E"/>
    <w:rsid w:val="00FA2F38"/>
    <w:rsid w:val="00FA33AA"/>
    <w:rsid w:val="00FA3678"/>
    <w:rsid w:val="00FA3DF3"/>
    <w:rsid w:val="00FA4CF1"/>
    <w:rsid w:val="00FA4D0D"/>
    <w:rsid w:val="00FA5BA8"/>
    <w:rsid w:val="00FA60B4"/>
    <w:rsid w:val="00FA6641"/>
    <w:rsid w:val="00FA7DA3"/>
    <w:rsid w:val="00FB07CB"/>
    <w:rsid w:val="00FB1A9E"/>
    <w:rsid w:val="00FB1C73"/>
    <w:rsid w:val="00FB2164"/>
    <w:rsid w:val="00FB2A1A"/>
    <w:rsid w:val="00FB3345"/>
    <w:rsid w:val="00FB3AB2"/>
    <w:rsid w:val="00FB3EC4"/>
    <w:rsid w:val="00FB4DDD"/>
    <w:rsid w:val="00FB5393"/>
    <w:rsid w:val="00FB61D9"/>
    <w:rsid w:val="00FB783F"/>
    <w:rsid w:val="00FB78B2"/>
    <w:rsid w:val="00FB799A"/>
    <w:rsid w:val="00FB7D78"/>
    <w:rsid w:val="00FC01AE"/>
    <w:rsid w:val="00FC0257"/>
    <w:rsid w:val="00FC1D24"/>
    <w:rsid w:val="00FC3BD1"/>
    <w:rsid w:val="00FC4594"/>
    <w:rsid w:val="00FC4937"/>
    <w:rsid w:val="00FC4B6F"/>
    <w:rsid w:val="00FC4F8B"/>
    <w:rsid w:val="00FC5277"/>
    <w:rsid w:val="00FC5ED9"/>
    <w:rsid w:val="00FC603C"/>
    <w:rsid w:val="00FC6290"/>
    <w:rsid w:val="00FC74C1"/>
    <w:rsid w:val="00FD0A78"/>
    <w:rsid w:val="00FD0D58"/>
    <w:rsid w:val="00FD0E92"/>
    <w:rsid w:val="00FD1EB5"/>
    <w:rsid w:val="00FD2B42"/>
    <w:rsid w:val="00FD2DA2"/>
    <w:rsid w:val="00FD3572"/>
    <w:rsid w:val="00FD38DC"/>
    <w:rsid w:val="00FD3DFC"/>
    <w:rsid w:val="00FD42F1"/>
    <w:rsid w:val="00FD5482"/>
    <w:rsid w:val="00FD6672"/>
    <w:rsid w:val="00FD68E6"/>
    <w:rsid w:val="00FD6DAB"/>
    <w:rsid w:val="00FE11DB"/>
    <w:rsid w:val="00FE21B8"/>
    <w:rsid w:val="00FE265A"/>
    <w:rsid w:val="00FE2D33"/>
    <w:rsid w:val="00FE36C3"/>
    <w:rsid w:val="00FE3C8A"/>
    <w:rsid w:val="00FE3D8C"/>
    <w:rsid w:val="00FE4010"/>
    <w:rsid w:val="00FE41D0"/>
    <w:rsid w:val="00FE65A0"/>
    <w:rsid w:val="00FE6E2B"/>
    <w:rsid w:val="00FE6F91"/>
    <w:rsid w:val="00FF0A3C"/>
    <w:rsid w:val="00FF31A5"/>
    <w:rsid w:val="00FF3301"/>
    <w:rsid w:val="00FF3FDD"/>
    <w:rsid w:val="00FF6A2B"/>
    <w:rsid w:val="00FF7010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729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729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72959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272959"/>
    <w:pPr>
      <w:keepNext/>
      <w:spacing w:before="120" w:after="12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295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729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7295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2729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7295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7295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272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F0A4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69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9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729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729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72959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272959"/>
    <w:pPr>
      <w:keepNext/>
      <w:spacing w:before="120" w:after="12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295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729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7295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2729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7295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7295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272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F0A4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69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9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14</Pages>
  <Words>4833</Words>
  <Characters>27553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И. Сорогин</dc:creator>
  <cp:keywords/>
  <dc:description/>
  <cp:lastModifiedBy>Евгений И. Сорогин</cp:lastModifiedBy>
  <cp:revision>7</cp:revision>
  <cp:lastPrinted>2014-02-13T07:12:00Z</cp:lastPrinted>
  <dcterms:created xsi:type="dcterms:W3CDTF">2014-02-12T11:02:00Z</dcterms:created>
  <dcterms:modified xsi:type="dcterms:W3CDTF">2014-02-13T07:26:00Z</dcterms:modified>
</cp:coreProperties>
</file>